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46CB4" w14:paraId="641190F7" w14:textId="77777777" w:rsidTr="00546CB4">
        <w:tc>
          <w:tcPr>
            <w:tcW w:w="9016" w:type="dxa"/>
            <w:gridSpan w:val="2"/>
            <w:shd w:val="clear" w:color="auto" w:fill="9CC2E5" w:themeFill="accent1" w:themeFillTint="99"/>
          </w:tcPr>
          <w:p w14:paraId="641190F6" w14:textId="458D554A" w:rsidR="00546CB4" w:rsidRPr="00546CB4" w:rsidRDefault="00EB6DC0" w:rsidP="009352B7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546CB4" w:rsidRPr="00546CB4">
              <w:rPr>
                <w:b/>
                <w:color w:val="FFFFFF" w:themeColor="background1"/>
                <w:sz w:val="36"/>
                <w:szCs w:val="36"/>
              </w:rPr>
              <w:t>1.</w:t>
            </w:r>
            <w:r w:rsidR="009352B7">
              <w:rPr>
                <w:b/>
                <w:color w:val="FFFFFF" w:themeColor="background1"/>
                <w:sz w:val="36"/>
                <w:szCs w:val="36"/>
              </w:rPr>
              <w:t>3</w:t>
            </w:r>
            <w:r w:rsidR="009A20E0">
              <w:rPr>
                <w:b/>
                <w:color w:val="FFFFFF" w:themeColor="background1"/>
                <w:sz w:val="36"/>
                <w:szCs w:val="36"/>
              </w:rPr>
              <w:t xml:space="preserve">  </w:t>
            </w:r>
            <w:r w:rsidR="009352B7">
              <w:rPr>
                <w:b/>
                <w:color w:val="FFFFFF" w:themeColor="background1"/>
                <w:sz w:val="36"/>
                <w:szCs w:val="36"/>
              </w:rPr>
              <w:t xml:space="preserve"> Fire </w:t>
            </w:r>
            <w:r w:rsidR="009A20E0">
              <w:rPr>
                <w:b/>
                <w:color w:val="FFFFFF" w:themeColor="background1"/>
                <w:sz w:val="36"/>
                <w:szCs w:val="36"/>
              </w:rPr>
              <w:t xml:space="preserve">Risk Management </w:t>
            </w:r>
          </w:p>
        </w:tc>
      </w:tr>
      <w:tr w:rsidR="00546CB4" w14:paraId="641190FA" w14:textId="77777777" w:rsidTr="00546CB4">
        <w:tc>
          <w:tcPr>
            <w:tcW w:w="2263" w:type="dxa"/>
          </w:tcPr>
          <w:p w14:paraId="641190F8" w14:textId="77777777" w:rsidR="00546CB4" w:rsidRPr="006069F5" w:rsidRDefault="00546CB4" w:rsidP="00546CB4">
            <w:pPr>
              <w:jc w:val="right"/>
              <w:rPr>
                <w:sz w:val="24"/>
                <w:szCs w:val="24"/>
              </w:rPr>
            </w:pPr>
            <w:r w:rsidRPr="006069F5">
              <w:rPr>
                <w:sz w:val="24"/>
                <w:szCs w:val="24"/>
              </w:rPr>
              <w:t>Level</w:t>
            </w:r>
          </w:p>
        </w:tc>
        <w:tc>
          <w:tcPr>
            <w:tcW w:w="6753" w:type="dxa"/>
          </w:tcPr>
          <w:p w14:paraId="641190F9" w14:textId="165BCAAF" w:rsidR="00546CB4" w:rsidRPr="006069F5" w:rsidRDefault="00B614C8" w:rsidP="00242D99">
            <w:pPr>
              <w:jc w:val="both"/>
              <w:rPr>
                <w:sz w:val="24"/>
                <w:szCs w:val="24"/>
              </w:rPr>
            </w:pPr>
            <w:r w:rsidRPr="006069F5">
              <w:rPr>
                <w:sz w:val="24"/>
                <w:szCs w:val="24"/>
              </w:rPr>
              <w:t>4</w:t>
            </w:r>
          </w:p>
        </w:tc>
      </w:tr>
      <w:tr w:rsidR="00546CB4" w14:paraId="641190FD" w14:textId="77777777" w:rsidTr="00546CB4">
        <w:tc>
          <w:tcPr>
            <w:tcW w:w="2263" w:type="dxa"/>
          </w:tcPr>
          <w:p w14:paraId="641190FB" w14:textId="77777777" w:rsidR="00546CB4" w:rsidRPr="006069F5" w:rsidRDefault="00546CB4" w:rsidP="00546CB4">
            <w:pPr>
              <w:jc w:val="right"/>
              <w:rPr>
                <w:sz w:val="24"/>
                <w:szCs w:val="24"/>
              </w:rPr>
            </w:pPr>
            <w:r w:rsidRPr="006069F5">
              <w:rPr>
                <w:sz w:val="24"/>
                <w:szCs w:val="24"/>
              </w:rPr>
              <w:t>Duration</w:t>
            </w:r>
          </w:p>
        </w:tc>
        <w:tc>
          <w:tcPr>
            <w:tcW w:w="6753" w:type="dxa"/>
          </w:tcPr>
          <w:p w14:paraId="641190FC" w14:textId="728E3FB6" w:rsidR="00546CB4" w:rsidRPr="006069F5" w:rsidRDefault="001666E6" w:rsidP="00242D99">
            <w:pPr>
              <w:jc w:val="both"/>
              <w:rPr>
                <w:sz w:val="24"/>
                <w:szCs w:val="24"/>
              </w:rPr>
            </w:pPr>
            <w:r w:rsidRPr="006069F5">
              <w:rPr>
                <w:sz w:val="24"/>
                <w:szCs w:val="24"/>
              </w:rPr>
              <w:t>Minimum of 30 hours</w:t>
            </w:r>
          </w:p>
        </w:tc>
      </w:tr>
      <w:tr w:rsidR="00546CB4" w14:paraId="64119100" w14:textId="77777777" w:rsidTr="00546CB4">
        <w:tc>
          <w:tcPr>
            <w:tcW w:w="2263" w:type="dxa"/>
          </w:tcPr>
          <w:p w14:paraId="641190FE" w14:textId="3B263911" w:rsidR="00546CB4" w:rsidRPr="006069F5" w:rsidRDefault="00085E89" w:rsidP="00FD40C1">
            <w:pPr>
              <w:jc w:val="right"/>
              <w:rPr>
                <w:sz w:val="24"/>
                <w:szCs w:val="24"/>
              </w:rPr>
            </w:pPr>
            <w:r w:rsidRPr="006069F5">
              <w:rPr>
                <w:sz w:val="24"/>
                <w:szCs w:val="24"/>
              </w:rPr>
              <w:t xml:space="preserve">CFPA-E </w:t>
            </w:r>
            <w:r w:rsidR="00546CB4" w:rsidRPr="006069F5">
              <w:rPr>
                <w:sz w:val="24"/>
                <w:szCs w:val="24"/>
              </w:rPr>
              <w:t>Points</w:t>
            </w:r>
          </w:p>
        </w:tc>
        <w:tc>
          <w:tcPr>
            <w:tcW w:w="6753" w:type="dxa"/>
          </w:tcPr>
          <w:p w14:paraId="641190FF" w14:textId="77777777" w:rsidR="00546CB4" w:rsidRPr="006069F5" w:rsidRDefault="00242D99" w:rsidP="00242D99">
            <w:pPr>
              <w:jc w:val="both"/>
              <w:rPr>
                <w:sz w:val="24"/>
                <w:szCs w:val="24"/>
              </w:rPr>
            </w:pPr>
            <w:r w:rsidRPr="006069F5">
              <w:rPr>
                <w:sz w:val="24"/>
                <w:szCs w:val="24"/>
              </w:rPr>
              <w:t>30</w:t>
            </w:r>
          </w:p>
        </w:tc>
      </w:tr>
      <w:tr w:rsidR="00546CB4" w14:paraId="64119104" w14:textId="77777777" w:rsidTr="00546CB4">
        <w:tc>
          <w:tcPr>
            <w:tcW w:w="2263" w:type="dxa"/>
          </w:tcPr>
          <w:p w14:paraId="64119101" w14:textId="77777777" w:rsidR="00546CB4" w:rsidRPr="006069F5" w:rsidRDefault="00546CB4" w:rsidP="00546CB4">
            <w:pPr>
              <w:jc w:val="right"/>
              <w:rPr>
                <w:sz w:val="24"/>
                <w:szCs w:val="24"/>
              </w:rPr>
            </w:pPr>
            <w:r w:rsidRPr="006069F5">
              <w:rPr>
                <w:sz w:val="24"/>
                <w:szCs w:val="24"/>
              </w:rPr>
              <w:t>Aim</w:t>
            </w:r>
          </w:p>
        </w:tc>
        <w:tc>
          <w:tcPr>
            <w:tcW w:w="6753" w:type="dxa"/>
          </w:tcPr>
          <w:p w14:paraId="64119102" w14:textId="1E081F1A" w:rsidR="009352B7" w:rsidRPr="006069F5" w:rsidRDefault="002078E9" w:rsidP="009352B7">
            <w:pPr>
              <w:jc w:val="both"/>
              <w:rPr>
                <w:sz w:val="24"/>
                <w:szCs w:val="24"/>
              </w:rPr>
            </w:pPr>
            <w:r w:rsidRPr="006069F5">
              <w:rPr>
                <w:sz w:val="24"/>
                <w:szCs w:val="24"/>
              </w:rPr>
              <w:t>To provide learners</w:t>
            </w:r>
            <w:r w:rsidR="009352B7" w:rsidRPr="006069F5">
              <w:rPr>
                <w:sz w:val="24"/>
                <w:szCs w:val="24"/>
              </w:rPr>
              <w:t xml:space="preserve"> with technical knowledge to </w:t>
            </w:r>
            <w:r w:rsidR="00B614C8" w:rsidRPr="006069F5">
              <w:rPr>
                <w:sz w:val="24"/>
                <w:szCs w:val="24"/>
              </w:rPr>
              <w:t>detect fire risks, to verify</w:t>
            </w:r>
            <w:r w:rsidR="009352B7" w:rsidRPr="006069F5">
              <w:rPr>
                <w:sz w:val="24"/>
                <w:szCs w:val="24"/>
              </w:rPr>
              <w:t xml:space="preserve"> risk </w:t>
            </w:r>
            <w:r w:rsidR="00B614C8" w:rsidRPr="006069F5">
              <w:rPr>
                <w:sz w:val="24"/>
                <w:szCs w:val="24"/>
              </w:rPr>
              <w:t>analyses and</w:t>
            </w:r>
            <w:r w:rsidR="009352B7" w:rsidRPr="006069F5">
              <w:rPr>
                <w:sz w:val="24"/>
                <w:szCs w:val="24"/>
              </w:rPr>
              <w:t xml:space="preserve"> to </w:t>
            </w:r>
            <w:r w:rsidR="00B614C8" w:rsidRPr="006069F5">
              <w:rPr>
                <w:sz w:val="24"/>
                <w:szCs w:val="24"/>
              </w:rPr>
              <w:t xml:space="preserve">coordinate </w:t>
            </w:r>
            <w:r w:rsidR="00C963EB" w:rsidRPr="006069F5">
              <w:rPr>
                <w:sz w:val="24"/>
                <w:szCs w:val="24"/>
              </w:rPr>
              <w:t>fire risks and</w:t>
            </w:r>
            <w:r w:rsidR="009352B7" w:rsidRPr="006069F5">
              <w:rPr>
                <w:sz w:val="24"/>
                <w:szCs w:val="24"/>
              </w:rPr>
              <w:t xml:space="preserve"> related financial risks as well as fire protection</w:t>
            </w:r>
          </w:p>
          <w:p w14:paraId="64119103" w14:textId="67D5D66A" w:rsidR="00546CB4" w:rsidRPr="006069F5" w:rsidRDefault="009352B7" w:rsidP="009352B7">
            <w:pPr>
              <w:jc w:val="both"/>
              <w:rPr>
                <w:sz w:val="24"/>
                <w:szCs w:val="24"/>
              </w:rPr>
            </w:pPr>
            <w:r w:rsidRPr="006069F5">
              <w:rPr>
                <w:sz w:val="24"/>
                <w:szCs w:val="24"/>
              </w:rPr>
              <w:t>measures in industrial and commercial premises</w:t>
            </w:r>
            <w:r w:rsidR="0002225F" w:rsidRPr="006069F5">
              <w:rPr>
                <w:sz w:val="24"/>
                <w:szCs w:val="24"/>
              </w:rPr>
              <w:t xml:space="preserve"> resulting in a</w:t>
            </w:r>
            <w:r w:rsidRPr="006069F5">
              <w:rPr>
                <w:sz w:val="24"/>
                <w:szCs w:val="24"/>
              </w:rPr>
              <w:t>dequate recommendations to t</w:t>
            </w:r>
            <w:r w:rsidR="009C5D16" w:rsidRPr="006069F5">
              <w:rPr>
                <w:sz w:val="24"/>
                <w:szCs w:val="24"/>
              </w:rPr>
              <w:t>he management of the enterprise</w:t>
            </w:r>
          </w:p>
        </w:tc>
      </w:tr>
      <w:tr w:rsidR="00546CB4" w14:paraId="64119107" w14:textId="77777777" w:rsidTr="00546CB4">
        <w:tc>
          <w:tcPr>
            <w:tcW w:w="2263" w:type="dxa"/>
          </w:tcPr>
          <w:p w14:paraId="64119105" w14:textId="77777777" w:rsidR="00546CB4" w:rsidRPr="006069F5" w:rsidRDefault="00546CB4" w:rsidP="00546CB4">
            <w:pPr>
              <w:jc w:val="right"/>
              <w:rPr>
                <w:sz w:val="24"/>
                <w:szCs w:val="24"/>
              </w:rPr>
            </w:pPr>
            <w:r w:rsidRPr="006069F5">
              <w:rPr>
                <w:sz w:val="24"/>
                <w:szCs w:val="24"/>
              </w:rPr>
              <w:t>Target Public</w:t>
            </w:r>
          </w:p>
        </w:tc>
        <w:tc>
          <w:tcPr>
            <w:tcW w:w="6753" w:type="dxa"/>
          </w:tcPr>
          <w:p w14:paraId="64119106" w14:textId="77777777" w:rsidR="00546CB4" w:rsidRPr="006069F5" w:rsidRDefault="009352B7" w:rsidP="009A20E0">
            <w:pPr>
              <w:jc w:val="both"/>
              <w:rPr>
                <w:sz w:val="24"/>
                <w:szCs w:val="24"/>
              </w:rPr>
            </w:pPr>
            <w:r w:rsidRPr="006069F5">
              <w:rPr>
                <w:sz w:val="24"/>
                <w:szCs w:val="24"/>
              </w:rPr>
              <w:t>Safety managers, advisers or consultants of insurers</w:t>
            </w:r>
          </w:p>
        </w:tc>
      </w:tr>
      <w:tr w:rsidR="00546CB4" w14:paraId="6411910A" w14:textId="77777777" w:rsidTr="00546CB4">
        <w:tc>
          <w:tcPr>
            <w:tcW w:w="2263" w:type="dxa"/>
          </w:tcPr>
          <w:p w14:paraId="64119108" w14:textId="77777777" w:rsidR="00546CB4" w:rsidRPr="006069F5" w:rsidRDefault="00546CB4" w:rsidP="00546CB4">
            <w:pPr>
              <w:jc w:val="right"/>
              <w:rPr>
                <w:sz w:val="24"/>
                <w:szCs w:val="24"/>
              </w:rPr>
            </w:pPr>
            <w:r w:rsidRPr="006069F5">
              <w:rPr>
                <w:sz w:val="24"/>
                <w:szCs w:val="24"/>
              </w:rPr>
              <w:t>Prerequisites</w:t>
            </w:r>
          </w:p>
        </w:tc>
        <w:tc>
          <w:tcPr>
            <w:tcW w:w="6753" w:type="dxa"/>
          </w:tcPr>
          <w:p w14:paraId="64119109" w14:textId="77777777" w:rsidR="00546CB4" w:rsidRPr="006069F5" w:rsidRDefault="009352B7" w:rsidP="00242D99">
            <w:pPr>
              <w:tabs>
                <w:tab w:val="left" w:pos="1127"/>
              </w:tabs>
              <w:jc w:val="both"/>
              <w:rPr>
                <w:sz w:val="24"/>
                <w:szCs w:val="24"/>
              </w:rPr>
            </w:pPr>
            <w:r w:rsidRPr="006069F5">
              <w:rPr>
                <w:sz w:val="24"/>
                <w:szCs w:val="24"/>
              </w:rPr>
              <w:t>Basic knowledge of fire safety and fire protection</w:t>
            </w:r>
          </w:p>
        </w:tc>
      </w:tr>
      <w:tr w:rsidR="00546CB4" w14:paraId="6411910D" w14:textId="77777777" w:rsidTr="00546CB4">
        <w:tc>
          <w:tcPr>
            <w:tcW w:w="2263" w:type="dxa"/>
          </w:tcPr>
          <w:p w14:paraId="6411910B" w14:textId="77777777" w:rsidR="00546CB4" w:rsidRPr="006069F5" w:rsidRDefault="00546CB4" w:rsidP="00546CB4">
            <w:pPr>
              <w:jc w:val="right"/>
              <w:rPr>
                <w:sz w:val="24"/>
                <w:szCs w:val="24"/>
              </w:rPr>
            </w:pPr>
            <w:r w:rsidRPr="006069F5">
              <w:rPr>
                <w:sz w:val="24"/>
                <w:szCs w:val="24"/>
              </w:rPr>
              <w:t>Progression</w:t>
            </w:r>
          </w:p>
        </w:tc>
        <w:tc>
          <w:tcPr>
            <w:tcW w:w="6753" w:type="dxa"/>
          </w:tcPr>
          <w:p w14:paraId="6411910C" w14:textId="6BB82C4A" w:rsidR="00546CB4" w:rsidRPr="006069F5" w:rsidRDefault="007867BA" w:rsidP="007867BA">
            <w:pPr>
              <w:spacing w:line="259" w:lineRule="auto"/>
              <w:rPr>
                <w:sz w:val="24"/>
                <w:szCs w:val="24"/>
              </w:rPr>
            </w:pPr>
            <w:r w:rsidRPr="006069F5">
              <w:rPr>
                <w:sz w:val="24"/>
                <w:szCs w:val="24"/>
              </w:rPr>
              <w:t>Courses from the CFPA Qualifications Framework to broaden knowledge at L</w:t>
            </w:r>
            <w:r w:rsidR="00941630">
              <w:rPr>
                <w:sz w:val="24"/>
                <w:szCs w:val="24"/>
              </w:rPr>
              <w:t xml:space="preserve">evel </w:t>
            </w:r>
            <w:r w:rsidRPr="006069F5">
              <w:rPr>
                <w:sz w:val="24"/>
                <w:szCs w:val="24"/>
              </w:rPr>
              <w:t>4 or progress to more in-depth courses at Level 5</w:t>
            </w:r>
          </w:p>
        </w:tc>
      </w:tr>
      <w:tr w:rsidR="00546CB4" w14:paraId="6411910F" w14:textId="77777777" w:rsidTr="00F31083">
        <w:tc>
          <w:tcPr>
            <w:tcW w:w="9016" w:type="dxa"/>
            <w:gridSpan w:val="2"/>
            <w:shd w:val="clear" w:color="auto" w:fill="9CC2E5" w:themeFill="accent1" w:themeFillTint="99"/>
          </w:tcPr>
          <w:p w14:paraId="6411910E" w14:textId="77777777" w:rsidR="00546CB4" w:rsidRPr="006069F5" w:rsidRDefault="00546CB4" w:rsidP="00242D99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64119112" w14:textId="77777777" w:rsidTr="00546CB4">
        <w:tc>
          <w:tcPr>
            <w:tcW w:w="2263" w:type="dxa"/>
          </w:tcPr>
          <w:p w14:paraId="64119110" w14:textId="5DB90A61" w:rsidR="00546CB4" w:rsidRPr="006069F5" w:rsidRDefault="00546CB4" w:rsidP="00FC1DCD">
            <w:pPr>
              <w:rPr>
                <w:sz w:val="24"/>
                <w:szCs w:val="24"/>
              </w:rPr>
            </w:pPr>
            <w:r w:rsidRPr="006069F5">
              <w:rPr>
                <w:sz w:val="24"/>
                <w:szCs w:val="24"/>
              </w:rPr>
              <w:t>Learning Outcomes</w:t>
            </w:r>
          </w:p>
        </w:tc>
        <w:tc>
          <w:tcPr>
            <w:tcW w:w="6753" w:type="dxa"/>
          </w:tcPr>
          <w:p w14:paraId="64119111" w14:textId="21E01D03" w:rsidR="00546CB4" w:rsidRPr="006069F5" w:rsidRDefault="00C963EB" w:rsidP="00242D99">
            <w:pPr>
              <w:jc w:val="both"/>
              <w:rPr>
                <w:sz w:val="24"/>
                <w:szCs w:val="24"/>
              </w:rPr>
            </w:pPr>
            <w:r w:rsidRPr="006069F5">
              <w:rPr>
                <w:sz w:val="24"/>
                <w:szCs w:val="24"/>
              </w:rPr>
              <w:t>Upon successful completion of the course l</w:t>
            </w:r>
            <w:r w:rsidR="00242D99" w:rsidRPr="006069F5">
              <w:rPr>
                <w:sz w:val="24"/>
                <w:szCs w:val="24"/>
              </w:rPr>
              <w:t>earners will be able to:</w:t>
            </w:r>
          </w:p>
        </w:tc>
      </w:tr>
      <w:tr w:rsidR="00546CB4" w14:paraId="64119115" w14:textId="77777777" w:rsidTr="00546CB4">
        <w:tc>
          <w:tcPr>
            <w:tcW w:w="2263" w:type="dxa"/>
          </w:tcPr>
          <w:p w14:paraId="64119113" w14:textId="77777777" w:rsidR="00546CB4" w:rsidRPr="006069F5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64119114" w14:textId="3C30A507" w:rsidR="00546CB4" w:rsidRPr="006069F5" w:rsidRDefault="00B614C8" w:rsidP="00242D99">
            <w:pPr>
              <w:jc w:val="both"/>
              <w:rPr>
                <w:sz w:val="24"/>
                <w:szCs w:val="24"/>
              </w:rPr>
            </w:pPr>
            <w:r w:rsidRPr="006069F5">
              <w:rPr>
                <w:sz w:val="24"/>
                <w:szCs w:val="24"/>
              </w:rPr>
              <w:t>Appraise</w:t>
            </w:r>
            <w:r w:rsidR="009352B7" w:rsidRPr="006069F5">
              <w:rPr>
                <w:sz w:val="24"/>
                <w:szCs w:val="24"/>
              </w:rPr>
              <w:t xml:space="preserve"> fire risks in enterprises</w:t>
            </w:r>
          </w:p>
        </w:tc>
      </w:tr>
      <w:tr w:rsidR="00546CB4" w14:paraId="64119118" w14:textId="77777777" w:rsidTr="00546CB4">
        <w:tc>
          <w:tcPr>
            <w:tcW w:w="2263" w:type="dxa"/>
          </w:tcPr>
          <w:p w14:paraId="64119116" w14:textId="77777777" w:rsidR="00546CB4" w:rsidRPr="006069F5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04F0F3B2" w14:textId="393C3473" w:rsidR="0002225F" w:rsidRPr="006069F5" w:rsidRDefault="00085E89" w:rsidP="00DB200B">
            <w:pPr>
              <w:jc w:val="both"/>
              <w:rPr>
                <w:sz w:val="24"/>
                <w:szCs w:val="24"/>
              </w:rPr>
            </w:pPr>
            <w:r w:rsidRPr="006069F5">
              <w:rPr>
                <w:sz w:val="24"/>
                <w:szCs w:val="24"/>
              </w:rPr>
              <w:t xml:space="preserve">Evaluate </w:t>
            </w:r>
            <w:r w:rsidR="00DB200B" w:rsidRPr="006069F5">
              <w:rPr>
                <w:sz w:val="24"/>
                <w:szCs w:val="24"/>
              </w:rPr>
              <w:t>the various</w:t>
            </w:r>
            <w:r w:rsidR="009352B7" w:rsidRPr="006069F5">
              <w:rPr>
                <w:sz w:val="24"/>
                <w:szCs w:val="24"/>
              </w:rPr>
              <w:t xml:space="preserve"> causes</w:t>
            </w:r>
            <w:r w:rsidR="00DB200B" w:rsidRPr="006069F5">
              <w:rPr>
                <w:sz w:val="24"/>
                <w:szCs w:val="24"/>
              </w:rPr>
              <w:t xml:space="preserve"> of fires</w:t>
            </w:r>
          </w:p>
          <w:p w14:paraId="64119117" w14:textId="29B4580A" w:rsidR="00546CB4" w:rsidRPr="006069F5" w:rsidRDefault="0002225F" w:rsidP="00DB200B">
            <w:pPr>
              <w:jc w:val="both"/>
              <w:rPr>
                <w:sz w:val="24"/>
                <w:szCs w:val="24"/>
              </w:rPr>
            </w:pPr>
            <w:r w:rsidRPr="006069F5">
              <w:rPr>
                <w:sz w:val="24"/>
                <w:szCs w:val="24"/>
              </w:rPr>
              <w:t>F</w:t>
            </w:r>
            <w:r w:rsidR="00DB200B" w:rsidRPr="006069F5">
              <w:rPr>
                <w:sz w:val="24"/>
                <w:szCs w:val="24"/>
              </w:rPr>
              <w:t xml:space="preserve">ormulate </w:t>
            </w:r>
            <w:r w:rsidR="009352B7" w:rsidRPr="006069F5">
              <w:rPr>
                <w:sz w:val="24"/>
                <w:szCs w:val="24"/>
              </w:rPr>
              <w:t xml:space="preserve">methods or procedures to minimize the </w:t>
            </w:r>
            <w:r w:rsidR="00DB200B" w:rsidRPr="006069F5">
              <w:rPr>
                <w:sz w:val="24"/>
                <w:szCs w:val="24"/>
              </w:rPr>
              <w:t xml:space="preserve">risk and the </w:t>
            </w:r>
            <w:r w:rsidR="009352B7" w:rsidRPr="006069F5">
              <w:rPr>
                <w:sz w:val="24"/>
                <w:szCs w:val="24"/>
              </w:rPr>
              <w:t>consequences</w:t>
            </w:r>
            <w:r w:rsidR="00DB200B" w:rsidRPr="006069F5">
              <w:rPr>
                <w:sz w:val="24"/>
                <w:szCs w:val="24"/>
              </w:rPr>
              <w:t xml:space="preserve"> for each of the causes</w:t>
            </w:r>
          </w:p>
        </w:tc>
      </w:tr>
      <w:tr w:rsidR="00546CB4" w14:paraId="6411911B" w14:textId="77777777" w:rsidTr="00546CB4">
        <w:tc>
          <w:tcPr>
            <w:tcW w:w="2263" w:type="dxa"/>
          </w:tcPr>
          <w:p w14:paraId="64119119" w14:textId="77777777" w:rsidR="00546CB4" w:rsidRPr="006069F5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726133B6" w14:textId="190E170E" w:rsidR="0002225F" w:rsidRPr="006069F5" w:rsidRDefault="00085E89" w:rsidP="00DB200B">
            <w:pPr>
              <w:jc w:val="both"/>
              <w:rPr>
                <w:sz w:val="24"/>
                <w:szCs w:val="24"/>
              </w:rPr>
            </w:pPr>
            <w:r w:rsidRPr="006069F5">
              <w:rPr>
                <w:sz w:val="24"/>
                <w:szCs w:val="24"/>
              </w:rPr>
              <w:t xml:space="preserve">Critique </w:t>
            </w:r>
            <w:r w:rsidR="0002225F" w:rsidRPr="006069F5">
              <w:rPr>
                <w:sz w:val="24"/>
                <w:szCs w:val="24"/>
              </w:rPr>
              <w:t xml:space="preserve">the different </w:t>
            </w:r>
            <w:r w:rsidR="009352B7" w:rsidRPr="006069F5">
              <w:rPr>
                <w:sz w:val="24"/>
                <w:szCs w:val="24"/>
              </w:rPr>
              <w:t>use</w:t>
            </w:r>
            <w:r w:rsidR="0002225F" w:rsidRPr="006069F5">
              <w:rPr>
                <w:sz w:val="24"/>
                <w:szCs w:val="24"/>
              </w:rPr>
              <w:t>s</w:t>
            </w:r>
            <w:r w:rsidR="009352B7" w:rsidRPr="006069F5">
              <w:rPr>
                <w:sz w:val="24"/>
                <w:szCs w:val="24"/>
              </w:rPr>
              <w:t xml:space="preserve"> of prevention and protection systems and techniques.</w:t>
            </w:r>
          </w:p>
          <w:p w14:paraId="6411911A" w14:textId="6152D532" w:rsidR="00546CB4" w:rsidRPr="006069F5" w:rsidRDefault="0002225F" w:rsidP="00DB200B">
            <w:pPr>
              <w:jc w:val="both"/>
              <w:rPr>
                <w:sz w:val="24"/>
                <w:szCs w:val="24"/>
              </w:rPr>
            </w:pPr>
            <w:r w:rsidRPr="006069F5">
              <w:rPr>
                <w:sz w:val="24"/>
                <w:szCs w:val="24"/>
              </w:rPr>
              <w:t>Select the appropriate application of prevention and protection systems and techniques</w:t>
            </w:r>
            <w:r w:rsidR="006069F5" w:rsidRPr="006069F5">
              <w:rPr>
                <w:sz w:val="24"/>
                <w:szCs w:val="24"/>
              </w:rPr>
              <w:t xml:space="preserve"> relative to the organisational requirement</w:t>
            </w:r>
            <w:r w:rsidRPr="006069F5">
              <w:rPr>
                <w:sz w:val="24"/>
                <w:szCs w:val="24"/>
              </w:rPr>
              <w:t>.</w:t>
            </w:r>
          </w:p>
        </w:tc>
      </w:tr>
      <w:tr w:rsidR="00546CB4" w14:paraId="6411911E" w14:textId="77777777" w:rsidTr="00546CB4">
        <w:tc>
          <w:tcPr>
            <w:tcW w:w="2263" w:type="dxa"/>
          </w:tcPr>
          <w:p w14:paraId="6411911C" w14:textId="77777777" w:rsidR="00546CB4" w:rsidRPr="006069F5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6411911D" w14:textId="36B8D0A8" w:rsidR="00546CB4" w:rsidRPr="006069F5" w:rsidRDefault="00DB200B" w:rsidP="009352B7">
            <w:pPr>
              <w:tabs>
                <w:tab w:val="left" w:pos="1565"/>
              </w:tabs>
              <w:jc w:val="both"/>
              <w:rPr>
                <w:sz w:val="24"/>
                <w:szCs w:val="24"/>
              </w:rPr>
            </w:pPr>
            <w:r w:rsidRPr="006069F5">
              <w:rPr>
                <w:sz w:val="24"/>
                <w:szCs w:val="24"/>
              </w:rPr>
              <w:t xml:space="preserve">Co-ordinate </w:t>
            </w:r>
            <w:r w:rsidR="0002225F" w:rsidRPr="006069F5">
              <w:rPr>
                <w:sz w:val="24"/>
                <w:szCs w:val="24"/>
              </w:rPr>
              <w:t>technical and financial measure</w:t>
            </w:r>
            <w:r w:rsidR="009352B7" w:rsidRPr="006069F5">
              <w:rPr>
                <w:sz w:val="24"/>
                <w:szCs w:val="24"/>
              </w:rPr>
              <w:t>s in order to manage the fire risk.</w:t>
            </w:r>
          </w:p>
        </w:tc>
      </w:tr>
      <w:tr w:rsidR="00546CB4" w14:paraId="64119129" w14:textId="77777777" w:rsidTr="00546CB4">
        <w:tc>
          <w:tcPr>
            <w:tcW w:w="9016" w:type="dxa"/>
            <w:gridSpan w:val="2"/>
            <w:shd w:val="clear" w:color="auto" w:fill="9CC2E5" w:themeFill="accent1" w:themeFillTint="99"/>
          </w:tcPr>
          <w:p w14:paraId="64119128" w14:textId="77777777" w:rsidR="00546CB4" w:rsidRPr="006069F5" w:rsidRDefault="00546CB4" w:rsidP="00242D99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6411912C" w14:textId="77777777" w:rsidTr="00546CB4">
        <w:tc>
          <w:tcPr>
            <w:tcW w:w="2263" w:type="dxa"/>
          </w:tcPr>
          <w:p w14:paraId="6411912A" w14:textId="77777777" w:rsidR="00546CB4" w:rsidRPr="006069F5" w:rsidRDefault="00546CB4" w:rsidP="00FC1DCD">
            <w:pPr>
              <w:rPr>
                <w:sz w:val="24"/>
                <w:szCs w:val="24"/>
              </w:rPr>
            </w:pPr>
            <w:r w:rsidRPr="006069F5">
              <w:rPr>
                <w:sz w:val="24"/>
                <w:szCs w:val="24"/>
              </w:rPr>
              <w:t>Related Guidelines</w:t>
            </w:r>
          </w:p>
        </w:tc>
        <w:tc>
          <w:tcPr>
            <w:tcW w:w="6753" w:type="dxa"/>
          </w:tcPr>
          <w:p w14:paraId="6411912B" w14:textId="28A57BCF" w:rsidR="00546CB4" w:rsidRPr="006069F5" w:rsidRDefault="009352B7" w:rsidP="00242D99">
            <w:pPr>
              <w:jc w:val="both"/>
              <w:rPr>
                <w:sz w:val="24"/>
                <w:szCs w:val="24"/>
              </w:rPr>
            </w:pPr>
            <w:r w:rsidRPr="006069F5">
              <w:rPr>
                <w:sz w:val="24"/>
                <w:szCs w:val="24"/>
              </w:rPr>
              <w:t>4 F; 7 F; 19 F</w:t>
            </w:r>
          </w:p>
        </w:tc>
      </w:tr>
      <w:tr w:rsidR="00546CB4" w14:paraId="6411912F" w14:textId="77777777" w:rsidTr="00546CB4">
        <w:tc>
          <w:tcPr>
            <w:tcW w:w="2263" w:type="dxa"/>
          </w:tcPr>
          <w:p w14:paraId="6411912D" w14:textId="77777777" w:rsidR="00546CB4" w:rsidRPr="006069F5" w:rsidRDefault="00546CB4" w:rsidP="00546CB4">
            <w:pPr>
              <w:rPr>
                <w:sz w:val="24"/>
                <w:szCs w:val="24"/>
              </w:rPr>
            </w:pPr>
            <w:r w:rsidRPr="006069F5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6753" w:type="dxa"/>
          </w:tcPr>
          <w:p w14:paraId="6411912E" w14:textId="16602A7C" w:rsidR="00546CB4" w:rsidRPr="006069F5" w:rsidRDefault="00C0016B" w:rsidP="00473742">
            <w:pPr>
              <w:jc w:val="both"/>
              <w:rPr>
                <w:sz w:val="24"/>
                <w:szCs w:val="24"/>
              </w:rPr>
            </w:pPr>
            <w:r w:rsidRPr="006069F5">
              <w:rPr>
                <w:sz w:val="24"/>
                <w:szCs w:val="24"/>
              </w:rPr>
              <w:t>A minimum of a w</w:t>
            </w:r>
            <w:r w:rsidR="00473742" w:rsidRPr="006069F5">
              <w:rPr>
                <w:sz w:val="24"/>
                <w:szCs w:val="24"/>
              </w:rPr>
              <w:t>ritten examination plus a case study presented in writing or orally</w:t>
            </w:r>
            <w:r w:rsidR="00242D99" w:rsidRPr="006069F5">
              <w:rPr>
                <w:sz w:val="24"/>
                <w:szCs w:val="24"/>
              </w:rPr>
              <w:t>.</w:t>
            </w:r>
          </w:p>
        </w:tc>
      </w:tr>
      <w:tr w:rsidR="00546CB4" w14:paraId="64119133" w14:textId="77777777" w:rsidTr="00546CB4">
        <w:tc>
          <w:tcPr>
            <w:tcW w:w="2263" w:type="dxa"/>
          </w:tcPr>
          <w:p w14:paraId="64119130" w14:textId="77777777" w:rsidR="00546CB4" w:rsidRPr="006069F5" w:rsidRDefault="00546CB4" w:rsidP="00546CB4">
            <w:pPr>
              <w:rPr>
                <w:sz w:val="24"/>
                <w:szCs w:val="24"/>
              </w:rPr>
            </w:pPr>
            <w:r w:rsidRPr="006069F5">
              <w:rPr>
                <w:sz w:val="24"/>
                <w:szCs w:val="24"/>
              </w:rPr>
              <w:t>Qualifications</w:t>
            </w:r>
          </w:p>
        </w:tc>
        <w:tc>
          <w:tcPr>
            <w:tcW w:w="6753" w:type="dxa"/>
          </w:tcPr>
          <w:p w14:paraId="64119131" w14:textId="77777777" w:rsidR="00473742" w:rsidRPr="006069F5" w:rsidRDefault="00473742" w:rsidP="00242D99">
            <w:pPr>
              <w:jc w:val="both"/>
              <w:rPr>
                <w:sz w:val="24"/>
                <w:szCs w:val="24"/>
              </w:rPr>
            </w:pPr>
            <w:r w:rsidRPr="006069F5">
              <w:rPr>
                <w:sz w:val="24"/>
                <w:szCs w:val="24"/>
              </w:rPr>
              <w:t>Diploma</w:t>
            </w:r>
          </w:p>
          <w:p w14:paraId="64119132" w14:textId="77777777" w:rsidR="00546CB4" w:rsidRPr="006069F5" w:rsidRDefault="00473742" w:rsidP="009352B7">
            <w:pPr>
              <w:jc w:val="both"/>
              <w:rPr>
                <w:sz w:val="24"/>
                <w:szCs w:val="24"/>
              </w:rPr>
            </w:pPr>
            <w:r w:rsidRPr="006069F5">
              <w:rPr>
                <w:sz w:val="24"/>
                <w:szCs w:val="24"/>
              </w:rPr>
              <w:t>Optional subtitle «</w:t>
            </w:r>
            <w:r w:rsidR="009352B7" w:rsidRPr="006069F5">
              <w:rPr>
                <w:sz w:val="24"/>
                <w:szCs w:val="24"/>
              </w:rPr>
              <w:t xml:space="preserve">Fire </w:t>
            </w:r>
            <w:r w:rsidRPr="006069F5">
              <w:rPr>
                <w:sz w:val="24"/>
                <w:szCs w:val="24"/>
              </w:rPr>
              <w:t xml:space="preserve">Risk Manager » </w:t>
            </w:r>
          </w:p>
        </w:tc>
      </w:tr>
    </w:tbl>
    <w:p w14:paraId="64119134" w14:textId="77777777" w:rsidR="001A5A84" w:rsidRDefault="001A5A84" w:rsidP="00546CB4">
      <w:pPr>
        <w:shd w:val="clear" w:color="auto" w:fill="9CC2E5" w:themeFill="accent1" w:themeFillTint="99"/>
        <w:jc w:val="right"/>
      </w:pPr>
    </w:p>
    <w:sectPr w:rsidR="001A5A8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99317" w14:textId="77777777" w:rsidR="00C67446" w:rsidRDefault="00C67446" w:rsidP="00473160">
      <w:pPr>
        <w:spacing w:after="0" w:line="240" w:lineRule="auto"/>
      </w:pPr>
      <w:r>
        <w:separator/>
      </w:r>
    </w:p>
  </w:endnote>
  <w:endnote w:type="continuationSeparator" w:id="0">
    <w:p w14:paraId="52991694" w14:textId="77777777" w:rsidR="00C67446" w:rsidRDefault="00C67446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913C" w14:textId="34F0A855" w:rsidR="00473160" w:rsidRDefault="006069F5">
    <w:pPr>
      <w:pStyle w:val="Alatunniste"/>
    </w:pPr>
    <w:r>
      <w:t xml:space="preserve">CFPA-E 1.3 Fire Risk Management   Risk Management </w:t>
    </w:r>
    <w:proofErr w:type="gramStart"/>
    <w:r>
      <w:t>Group</w:t>
    </w:r>
    <w:r w:rsidR="00333BC9">
      <w:t xml:space="preserve">  Revision</w:t>
    </w:r>
    <w:proofErr w:type="gramEnd"/>
    <w:r w:rsidR="00333BC9">
      <w:t xml:space="preserve"> 0 Version </w:t>
    </w:r>
    <w:r w:rsidR="00C57FAC">
      <w:t>4</w:t>
    </w:r>
    <w:r w:rsidR="00333BC9">
      <w:t xml:space="preserve">   </w:t>
    </w:r>
    <w:r w:rsidR="00C57FAC">
      <w:t>Nov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5FEB3" w14:textId="77777777" w:rsidR="00C67446" w:rsidRDefault="00C67446" w:rsidP="00473160">
      <w:pPr>
        <w:spacing w:after="0" w:line="240" w:lineRule="auto"/>
      </w:pPr>
      <w:r>
        <w:separator/>
      </w:r>
    </w:p>
  </w:footnote>
  <w:footnote w:type="continuationSeparator" w:id="0">
    <w:p w14:paraId="414AD80C" w14:textId="77777777" w:rsidR="00C67446" w:rsidRDefault="00C67446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913A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11913F" wp14:editId="64119140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rgbClr val="FF0000"/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119143" w14:textId="77777777" w:rsidR="00A1169F" w:rsidRPr="00A1169F" w:rsidRDefault="00A1169F" w:rsidP="00A1169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A1169F">
                            <w:rPr>
                              <w:b/>
                              <w:sz w:val="28"/>
                              <w:szCs w:val="28"/>
                            </w:rPr>
                            <w:t>RISK MANAGEMENT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411913F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" fillcolor="red" stroked="f">
              <v:shadow on="t" color="black" opacity="41287f" offset="0,1.5pt"/>
              <v:textbox>
                <w:txbxContent>
                  <w:p w14:paraId="64119143" w14:textId="77777777" w:rsidR="00A1169F" w:rsidRPr="00A1169F" w:rsidRDefault="00A1169F" w:rsidP="00A1169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1169F">
                      <w:rPr>
                        <w:b/>
                        <w:sz w:val="28"/>
                        <w:szCs w:val="28"/>
                      </w:rPr>
                      <w:t>RISK MANAGEMENT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4119141" wp14:editId="64119142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2225F"/>
    <w:rsid w:val="00085E89"/>
    <w:rsid w:val="000F1E56"/>
    <w:rsid w:val="001666E6"/>
    <w:rsid w:val="001937B4"/>
    <w:rsid w:val="001A5A84"/>
    <w:rsid w:val="001B6648"/>
    <w:rsid w:val="002078E9"/>
    <w:rsid w:val="00242D99"/>
    <w:rsid w:val="002535B0"/>
    <w:rsid w:val="00333BC9"/>
    <w:rsid w:val="00434142"/>
    <w:rsid w:val="00473160"/>
    <w:rsid w:val="00473742"/>
    <w:rsid w:val="004A0726"/>
    <w:rsid w:val="00546CB4"/>
    <w:rsid w:val="0057052C"/>
    <w:rsid w:val="005D1F83"/>
    <w:rsid w:val="006069F5"/>
    <w:rsid w:val="006E66A7"/>
    <w:rsid w:val="00703038"/>
    <w:rsid w:val="007867BA"/>
    <w:rsid w:val="007B06FB"/>
    <w:rsid w:val="007D1DCA"/>
    <w:rsid w:val="009352B7"/>
    <w:rsid w:val="0093794C"/>
    <w:rsid w:val="00941630"/>
    <w:rsid w:val="009773AA"/>
    <w:rsid w:val="009A20E0"/>
    <w:rsid w:val="009C5D16"/>
    <w:rsid w:val="00A1169F"/>
    <w:rsid w:val="00B614C8"/>
    <w:rsid w:val="00C0016B"/>
    <w:rsid w:val="00C57FAC"/>
    <w:rsid w:val="00C67446"/>
    <w:rsid w:val="00C963EB"/>
    <w:rsid w:val="00D8699E"/>
    <w:rsid w:val="00DB200B"/>
    <w:rsid w:val="00EB6DC0"/>
    <w:rsid w:val="00FC1DCD"/>
    <w:rsid w:val="00FD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1190F6"/>
  <w15:docId w15:val="{08988572-30BB-4F7C-8CD9-C7A6162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C963E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963EB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963E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963E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963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CF49F-372F-4717-B8D6-416BFA4D32F7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2.xml><?xml version="1.0" encoding="utf-8"?>
<ds:datastoreItem xmlns:ds="http://schemas.openxmlformats.org/officeDocument/2006/customXml" ds:itemID="{DEB35767-E7C6-4009-8F7B-9019D62EA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D6FBB-5DBC-4497-98C4-B025A99F9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3</TotalTime>
  <Pages>1</Pages>
  <Words>155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6</cp:revision>
  <dcterms:created xsi:type="dcterms:W3CDTF">2024-11-28T14:59:00Z</dcterms:created>
  <dcterms:modified xsi:type="dcterms:W3CDTF">2024-11-28T15:02:00Z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2842700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GrammarlyDocumentId">
    <vt:lpwstr>3781d56c667f6b2726437e0ffc3f8c801f356da967f2bfe5353c82ee81a34592</vt:lpwstr>
  </property>
</Properties>
</file>