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49"/>
        <w:tblW w:w="10631" w:type="dxa"/>
        <w:tblLook w:val="04A0" w:firstRow="1" w:lastRow="0" w:firstColumn="1" w:lastColumn="0" w:noHBand="0" w:noVBand="1"/>
      </w:tblPr>
      <w:tblGrid>
        <w:gridCol w:w="2551"/>
        <w:gridCol w:w="8080"/>
      </w:tblGrid>
      <w:tr w:rsidR="00546CB4" w14:paraId="72425865" w14:textId="77777777" w:rsidTr="00F30B47">
        <w:tc>
          <w:tcPr>
            <w:tcW w:w="10631" w:type="dxa"/>
            <w:gridSpan w:val="2"/>
            <w:shd w:val="clear" w:color="auto" w:fill="9CC2E5" w:themeFill="accent1" w:themeFillTint="99"/>
          </w:tcPr>
          <w:p w14:paraId="72425864" w14:textId="77777777" w:rsidR="00546CB4" w:rsidRPr="00546CB4" w:rsidRDefault="00282FA9" w:rsidP="00F30B4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82FA9">
              <w:rPr>
                <w:b/>
                <w:color w:val="FFFFFF" w:themeColor="background1"/>
                <w:sz w:val="36"/>
                <w:szCs w:val="36"/>
              </w:rPr>
              <w:t>1.14 Maintenance of Portable Fire Extinguishers</w:t>
            </w:r>
          </w:p>
        </w:tc>
      </w:tr>
      <w:tr w:rsidR="00546CB4" w14:paraId="72425868" w14:textId="77777777" w:rsidTr="00F30B47">
        <w:tc>
          <w:tcPr>
            <w:tcW w:w="2551" w:type="dxa"/>
          </w:tcPr>
          <w:p w14:paraId="72425866" w14:textId="77777777" w:rsidR="00546CB4" w:rsidRPr="00F30B47" w:rsidRDefault="00546CB4" w:rsidP="00F30B47">
            <w:pPr>
              <w:jc w:val="right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Level</w:t>
            </w:r>
          </w:p>
        </w:tc>
        <w:tc>
          <w:tcPr>
            <w:tcW w:w="8080" w:type="dxa"/>
          </w:tcPr>
          <w:p w14:paraId="72425867" w14:textId="505E8DE8" w:rsidR="00546CB4" w:rsidRPr="00F30B47" w:rsidRDefault="00B2131D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3</w:t>
            </w:r>
          </w:p>
        </w:tc>
      </w:tr>
      <w:tr w:rsidR="00546CB4" w14:paraId="7242586B" w14:textId="77777777" w:rsidTr="00F30B47">
        <w:tc>
          <w:tcPr>
            <w:tcW w:w="2551" w:type="dxa"/>
          </w:tcPr>
          <w:p w14:paraId="72425869" w14:textId="77777777" w:rsidR="00546CB4" w:rsidRPr="00F30B47" w:rsidRDefault="00546CB4" w:rsidP="00F30B47">
            <w:pPr>
              <w:jc w:val="right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Duration</w:t>
            </w:r>
          </w:p>
        </w:tc>
        <w:tc>
          <w:tcPr>
            <w:tcW w:w="8080" w:type="dxa"/>
          </w:tcPr>
          <w:p w14:paraId="7242586A" w14:textId="2117B55E" w:rsidR="00546CB4" w:rsidRPr="00F30B47" w:rsidRDefault="007201F7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M</w:t>
            </w:r>
            <w:r w:rsidR="00B2131D" w:rsidRPr="00F30B47">
              <w:rPr>
                <w:sz w:val="24"/>
                <w:szCs w:val="24"/>
              </w:rPr>
              <w:t>inimum of 24 hours</w:t>
            </w:r>
          </w:p>
        </w:tc>
      </w:tr>
      <w:tr w:rsidR="00546CB4" w14:paraId="7242586E" w14:textId="77777777" w:rsidTr="00F30B47">
        <w:tc>
          <w:tcPr>
            <w:tcW w:w="2551" w:type="dxa"/>
          </w:tcPr>
          <w:p w14:paraId="7242586C" w14:textId="654BD348" w:rsidR="00546CB4" w:rsidRPr="00F30B47" w:rsidRDefault="00B77A2E" w:rsidP="00F30B47">
            <w:pPr>
              <w:jc w:val="right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 xml:space="preserve">CFPA-E </w:t>
            </w:r>
            <w:r w:rsidR="00546CB4" w:rsidRPr="00F30B47">
              <w:rPr>
                <w:sz w:val="24"/>
                <w:szCs w:val="24"/>
              </w:rPr>
              <w:t>Points</w:t>
            </w:r>
          </w:p>
        </w:tc>
        <w:tc>
          <w:tcPr>
            <w:tcW w:w="8080" w:type="dxa"/>
          </w:tcPr>
          <w:p w14:paraId="7242586D" w14:textId="77777777" w:rsidR="00546CB4" w:rsidRPr="00F30B47" w:rsidRDefault="00282FA9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24</w:t>
            </w:r>
          </w:p>
        </w:tc>
      </w:tr>
      <w:tr w:rsidR="00546CB4" w14:paraId="72425871" w14:textId="77777777" w:rsidTr="00F30B47">
        <w:tc>
          <w:tcPr>
            <w:tcW w:w="2551" w:type="dxa"/>
          </w:tcPr>
          <w:p w14:paraId="7242586F" w14:textId="77777777" w:rsidR="00546CB4" w:rsidRPr="00F30B47" w:rsidRDefault="00546CB4" w:rsidP="00F30B47">
            <w:pPr>
              <w:jc w:val="right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Aim</w:t>
            </w:r>
          </w:p>
        </w:tc>
        <w:tc>
          <w:tcPr>
            <w:tcW w:w="8080" w:type="dxa"/>
          </w:tcPr>
          <w:p w14:paraId="72425870" w14:textId="4BB2D10D" w:rsidR="00546CB4" w:rsidRPr="00F30B47" w:rsidRDefault="00B2131D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 xml:space="preserve">To provide learners with </w:t>
            </w:r>
            <w:r w:rsidR="00282FA9" w:rsidRPr="00F30B47">
              <w:rPr>
                <w:sz w:val="24"/>
                <w:szCs w:val="24"/>
              </w:rPr>
              <w:t>the necessary technical knowledge and skills to perform the maintenance</w:t>
            </w:r>
            <w:r w:rsidR="0078730E" w:rsidRPr="00F30B47">
              <w:rPr>
                <w:sz w:val="24"/>
                <w:szCs w:val="24"/>
              </w:rPr>
              <w:t xml:space="preserve"> of portable fire extinguishers</w:t>
            </w:r>
          </w:p>
        </w:tc>
      </w:tr>
      <w:tr w:rsidR="00546CB4" w14:paraId="72425874" w14:textId="77777777" w:rsidTr="00F30B47">
        <w:tc>
          <w:tcPr>
            <w:tcW w:w="2551" w:type="dxa"/>
          </w:tcPr>
          <w:p w14:paraId="72425872" w14:textId="77777777" w:rsidR="00546CB4" w:rsidRPr="00F30B47" w:rsidRDefault="00546CB4" w:rsidP="00F30B47">
            <w:pPr>
              <w:jc w:val="right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Target Public</w:t>
            </w:r>
          </w:p>
        </w:tc>
        <w:tc>
          <w:tcPr>
            <w:tcW w:w="8080" w:type="dxa"/>
          </w:tcPr>
          <w:p w14:paraId="72425873" w14:textId="7657B5C2" w:rsidR="00546CB4" w:rsidRPr="00F30B47" w:rsidRDefault="00973C8C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 xml:space="preserve">Individuals responsible for </w:t>
            </w:r>
            <w:r w:rsidR="00B2131D" w:rsidRPr="00F30B47">
              <w:rPr>
                <w:sz w:val="24"/>
                <w:szCs w:val="24"/>
              </w:rPr>
              <w:t xml:space="preserve">the maintenance of fire extinguishers </w:t>
            </w:r>
            <w:r w:rsidR="0078730E" w:rsidRPr="00F30B47">
              <w:rPr>
                <w:sz w:val="24"/>
                <w:szCs w:val="24"/>
              </w:rPr>
              <w:t>in their premises</w:t>
            </w:r>
          </w:p>
        </w:tc>
      </w:tr>
      <w:tr w:rsidR="00546CB4" w14:paraId="72425877" w14:textId="77777777" w:rsidTr="00F30B47">
        <w:tc>
          <w:tcPr>
            <w:tcW w:w="2551" w:type="dxa"/>
          </w:tcPr>
          <w:p w14:paraId="72425875" w14:textId="77777777" w:rsidR="00546CB4" w:rsidRPr="00F30B47" w:rsidRDefault="00546CB4" w:rsidP="00F30B47">
            <w:pPr>
              <w:jc w:val="right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Prerequisites</w:t>
            </w:r>
          </w:p>
        </w:tc>
        <w:tc>
          <w:tcPr>
            <w:tcW w:w="8080" w:type="dxa"/>
          </w:tcPr>
          <w:p w14:paraId="72425876" w14:textId="77777777" w:rsidR="00546CB4" w:rsidRPr="00F30B47" w:rsidRDefault="005623B8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None</w:t>
            </w:r>
          </w:p>
        </w:tc>
      </w:tr>
      <w:tr w:rsidR="00546CB4" w14:paraId="7242587A" w14:textId="77777777" w:rsidTr="00F30B47">
        <w:tc>
          <w:tcPr>
            <w:tcW w:w="2551" w:type="dxa"/>
          </w:tcPr>
          <w:p w14:paraId="72425878" w14:textId="77777777" w:rsidR="00546CB4" w:rsidRPr="00F30B47" w:rsidRDefault="00546CB4" w:rsidP="00F30B47">
            <w:pPr>
              <w:jc w:val="right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Progression</w:t>
            </w:r>
          </w:p>
        </w:tc>
        <w:tc>
          <w:tcPr>
            <w:tcW w:w="8080" w:type="dxa"/>
          </w:tcPr>
          <w:p w14:paraId="72425879" w14:textId="265455A7" w:rsidR="00546CB4" w:rsidRPr="00F30B47" w:rsidRDefault="00B2131D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7242587C" w14:textId="77777777" w:rsidTr="00F30B47">
        <w:tc>
          <w:tcPr>
            <w:tcW w:w="10631" w:type="dxa"/>
            <w:gridSpan w:val="2"/>
            <w:shd w:val="clear" w:color="auto" w:fill="9CC2E5" w:themeFill="accent1" w:themeFillTint="99"/>
          </w:tcPr>
          <w:p w14:paraId="7242587B" w14:textId="77777777" w:rsidR="00546CB4" w:rsidRPr="002535B0" w:rsidRDefault="00546CB4" w:rsidP="00F30B47">
            <w:pPr>
              <w:rPr>
                <w:sz w:val="28"/>
                <w:szCs w:val="28"/>
              </w:rPr>
            </w:pPr>
          </w:p>
        </w:tc>
      </w:tr>
      <w:tr w:rsidR="00546CB4" w14:paraId="7242587F" w14:textId="77777777" w:rsidTr="00F30B47">
        <w:tc>
          <w:tcPr>
            <w:tcW w:w="2551" w:type="dxa"/>
          </w:tcPr>
          <w:p w14:paraId="7242587D" w14:textId="75BA44B9" w:rsidR="00546CB4" w:rsidRPr="00F30B47" w:rsidRDefault="00546CB4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Learning Outcomes</w:t>
            </w:r>
          </w:p>
        </w:tc>
        <w:tc>
          <w:tcPr>
            <w:tcW w:w="8080" w:type="dxa"/>
          </w:tcPr>
          <w:p w14:paraId="7242587E" w14:textId="54CA1D74" w:rsidR="00546CB4" w:rsidRPr="00F30B47" w:rsidRDefault="002D40E4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 xml:space="preserve">Upon successful completion of the course </w:t>
            </w:r>
            <w:r w:rsidR="003767D3" w:rsidRPr="00F30B47">
              <w:rPr>
                <w:sz w:val="24"/>
                <w:szCs w:val="24"/>
              </w:rPr>
              <w:t>learners will be able to:</w:t>
            </w:r>
          </w:p>
        </w:tc>
      </w:tr>
      <w:tr w:rsidR="00546CB4" w14:paraId="72425882" w14:textId="77777777" w:rsidTr="00F30B47">
        <w:tc>
          <w:tcPr>
            <w:tcW w:w="2551" w:type="dxa"/>
          </w:tcPr>
          <w:p w14:paraId="72425880" w14:textId="77777777" w:rsidR="00546CB4" w:rsidRPr="00F30B47" w:rsidRDefault="00546CB4" w:rsidP="00F30B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5E0330FD" w14:textId="5D0AEFCB" w:rsidR="00B73AD8" w:rsidRPr="00F30B47" w:rsidRDefault="00555AA8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P</w:t>
            </w:r>
            <w:r w:rsidR="005623B8" w:rsidRPr="00F30B47">
              <w:rPr>
                <w:sz w:val="24"/>
                <w:szCs w:val="24"/>
              </w:rPr>
              <w:t xml:space="preserve">repare and </w:t>
            </w:r>
            <w:r w:rsidR="00B73AD8" w:rsidRPr="00F30B47">
              <w:rPr>
                <w:sz w:val="24"/>
                <w:szCs w:val="24"/>
              </w:rPr>
              <w:t>organize the work, according to:</w:t>
            </w:r>
          </w:p>
          <w:p w14:paraId="333FBCE7" w14:textId="68B91044" w:rsidR="00B73AD8" w:rsidRPr="00F30B47" w:rsidRDefault="00B73AD8" w:rsidP="00F30B47">
            <w:pPr>
              <w:pStyle w:val="ListParagraph"/>
              <w:numPr>
                <w:ilvl w:val="0"/>
                <w:numId w:val="2"/>
              </w:numPr>
              <w:ind w:hanging="288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company procedures</w:t>
            </w:r>
            <w:r w:rsidR="005623B8" w:rsidRPr="00F30B47">
              <w:rPr>
                <w:sz w:val="24"/>
                <w:szCs w:val="24"/>
              </w:rPr>
              <w:t xml:space="preserve"> </w:t>
            </w:r>
          </w:p>
          <w:p w14:paraId="4A485ECF" w14:textId="77777777" w:rsidR="00B73AD8" w:rsidRPr="00F30B47" w:rsidRDefault="00555AA8" w:rsidP="00F30B47">
            <w:pPr>
              <w:pStyle w:val="ListParagraph"/>
              <w:numPr>
                <w:ilvl w:val="0"/>
                <w:numId w:val="2"/>
              </w:numPr>
              <w:ind w:hanging="288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manufacture</w:t>
            </w:r>
            <w:r w:rsidR="00B73AD8" w:rsidRPr="00F30B47">
              <w:rPr>
                <w:sz w:val="24"/>
                <w:szCs w:val="24"/>
              </w:rPr>
              <w:t>r</w:t>
            </w:r>
            <w:r w:rsidRPr="00F30B47">
              <w:rPr>
                <w:sz w:val="24"/>
                <w:szCs w:val="24"/>
              </w:rPr>
              <w:t xml:space="preserve">’s </w:t>
            </w:r>
            <w:r w:rsidR="00B73AD8" w:rsidRPr="00F30B47">
              <w:rPr>
                <w:sz w:val="24"/>
                <w:szCs w:val="24"/>
              </w:rPr>
              <w:t>technical specifications</w:t>
            </w:r>
          </w:p>
          <w:p w14:paraId="5B15182E" w14:textId="77777777" w:rsidR="00546CB4" w:rsidRPr="00F30B47" w:rsidRDefault="005623B8" w:rsidP="00F30B47">
            <w:pPr>
              <w:pStyle w:val="ListParagraph"/>
              <w:numPr>
                <w:ilvl w:val="0"/>
                <w:numId w:val="2"/>
              </w:numPr>
              <w:ind w:hanging="288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health and safety regulations</w:t>
            </w:r>
          </w:p>
          <w:p w14:paraId="72425881" w14:textId="3288F71F" w:rsidR="00B2131D" w:rsidRPr="00F30B47" w:rsidRDefault="00B2131D" w:rsidP="00F30B47">
            <w:pPr>
              <w:pStyle w:val="ListParagraph"/>
              <w:numPr>
                <w:ilvl w:val="0"/>
                <w:numId w:val="2"/>
              </w:numPr>
              <w:ind w:hanging="288"/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national standards</w:t>
            </w:r>
          </w:p>
        </w:tc>
      </w:tr>
      <w:tr w:rsidR="00546CB4" w14:paraId="72425885" w14:textId="77777777" w:rsidTr="00F30B47">
        <w:tc>
          <w:tcPr>
            <w:tcW w:w="2551" w:type="dxa"/>
          </w:tcPr>
          <w:p w14:paraId="72425883" w14:textId="77777777" w:rsidR="00546CB4" w:rsidRPr="00F30B47" w:rsidRDefault="00546CB4" w:rsidP="00F30B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2425884" w14:textId="2FC6F52E" w:rsidR="00546CB4" w:rsidRPr="00F30B47" w:rsidRDefault="00B2131D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Organise</w:t>
            </w:r>
            <w:r w:rsidR="002D40E4" w:rsidRPr="00F30B47">
              <w:rPr>
                <w:sz w:val="24"/>
                <w:szCs w:val="24"/>
              </w:rPr>
              <w:t xml:space="preserve"> the mai</w:t>
            </w:r>
            <w:r w:rsidR="005623B8" w:rsidRPr="00F30B47">
              <w:rPr>
                <w:sz w:val="24"/>
                <w:szCs w:val="24"/>
              </w:rPr>
              <w:t>nt</w:t>
            </w:r>
            <w:r w:rsidR="002D40E4" w:rsidRPr="00F30B47">
              <w:rPr>
                <w:sz w:val="24"/>
                <w:szCs w:val="24"/>
              </w:rPr>
              <w:t>e</w:t>
            </w:r>
            <w:r w:rsidR="00555AA8" w:rsidRPr="00F30B47">
              <w:rPr>
                <w:sz w:val="24"/>
                <w:szCs w:val="24"/>
              </w:rPr>
              <w:t>n</w:t>
            </w:r>
            <w:r w:rsidR="002D40E4" w:rsidRPr="00F30B47">
              <w:rPr>
                <w:sz w:val="24"/>
                <w:szCs w:val="24"/>
              </w:rPr>
              <w:t>ance</w:t>
            </w:r>
            <w:r w:rsidR="00555AA8" w:rsidRPr="00F30B47">
              <w:rPr>
                <w:sz w:val="24"/>
                <w:szCs w:val="24"/>
              </w:rPr>
              <w:t xml:space="preserve"> </w:t>
            </w:r>
            <w:r w:rsidR="002D40E4" w:rsidRPr="00F30B47">
              <w:rPr>
                <w:sz w:val="24"/>
                <w:szCs w:val="24"/>
              </w:rPr>
              <w:t xml:space="preserve">of </w:t>
            </w:r>
            <w:r w:rsidR="005623B8" w:rsidRPr="00F30B47">
              <w:rPr>
                <w:sz w:val="24"/>
                <w:szCs w:val="24"/>
              </w:rPr>
              <w:t>fire extinguis</w:t>
            </w:r>
            <w:r w:rsidR="00555AA8" w:rsidRPr="00F30B47">
              <w:rPr>
                <w:sz w:val="24"/>
                <w:szCs w:val="24"/>
              </w:rPr>
              <w:t>hers, using tools and equipment</w:t>
            </w:r>
            <w:r w:rsidR="005623B8" w:rsidRPr="00F30B47">
              <w:rPr>
                <w:sz w:val="24"/>
                <w:szCs w:val="24"/>
              </w:rPr>
              <w:t xml:space="preserve"> appropriate to </w:t>
            </w:r>
            <w:r w:rsidR="00555AA8" w:rsidRPr="00F30B47">
              <w:rPr>
                <w:sz w:val="24"/>
                <w:szCs w:val="24"/>
              </w:rPr>
              <w:t xml:space="preserve">each type of </w:t>
            </w:r>
            <w:r w:rsidR="005623B8" w:rsidRPr="00F30B47">
              <w:rPr>
                <w:sz w:val="24"/>
                <w:szCs w:val="24"/>
              </w:rPr>
              <w:t>fire extinguisher</w:t>
            </w:r>
            <w:r w:rsidR="00555AA8" w:rsidRPr="00F30B47">
              <w:rPr>
                <w:sz w:val="24"/>
                <w:szCs w:val="24"/>
              </w:rPr>
              <w:t xml:space="preserve"> in use</w:t>
            </w:r>
            <w:r w:rsidR="002D40E4" w:rsidRPr="00F30B47">
              <w:rPr>
                <w:sz w:val="24"/>
                <w:szCs w:val="24"/>
              </w:rPr>
              <w:t>. Learners will specifically be able to</w:t>
            </w:r>
            <w:r w:rsidR="005623B8" w:rsidRPr="00F30B47">
              <w:rPr>
                <w:sz w:val="24"/>
                <w:szCs w:val="24"/>
              </w:rPr>
              <w:t>:</w:t>
            </w:r>
          </w:p>
        </w:tc>
      </w:tr>
      <w:tr w:rsidR="003767D3" w14:paraId="72425888" w14:textId="77777777" w:rsidTr="00F30B47">
        <w:tc>
          <w:tcPr>
            <w:tcW w:w="2551" w:type="dxa"/>
          </w:tcPr>
          <w:p w14:paraId="72425886" w14:textId="77777777" w:rsidR="003767D3" w:rsidRPr="00F30B47" w:rsidRDefault="003767D3" w:rsidP="00F30B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2425887" w14:textId="37C9F93F" w:rsidR="003767D3" w:rsidRPr="00F30B47" w:rsidRDefault="00B77A2E" w:rsidP="00F30B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d</w:t>
            </w:r>
            <w:r w:rsidR="00B2131D" w:rsidRPr="00F30B47">
              <w:rPr>
                <w:sz w:val="24"/>
                <w:szCs w:val="24"/>
              </w:rPr>
              <w:t xml:space="preserve">istinguish between </w:t>
            </w:r>
            <w:r w:rsidR="005623B8" w:rsidRPr="00F30B47">
              <w:rPr>
                <w:sz w:val="24"/>
                <w:szCs w:val="24"/>
              </w:rPr>
              <w:t>fire extinguishers to define the type of maintenance to be performed</w:t>
            </w:r>
          </w:p>
        </w:tc>
      </w:tr>
      <w:tr w:rsidR="00546CB4" w14:paraId="7242588B" w14:textId="77777777" w:rsidTr="00F30B47">
        <w:tc>
          <w:tcPr>
            <w:tcW w:w="2551" w:type="dxa"/>
          </w:tcPr>
          <w:p w14:paraId="72425889" w14:textId="77777777" w:rsidR="00546CB4" w:rsidRPr="00F30B47" w:rsidRDefault="00546CB4" w:rsidP="00F30B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242588A" w14:textId="59A55BF9" w:rsidR="00546CB4" w:rsidRPr="00F30B47" w:rsidRDefault="00B77A2E" w:rsidP="00F30B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s</w:t>
            </w:r>
            <w:r w:rsidR="00B2131D" w:rsidRPr="00F30B47">
              <w:rPr>
                <w:sz w:val="24"/>
                <w:szCs w:val="24"/>
              </w:rPr>
              <w:t>tructure the c</w:t>
            </w:r>
            <w:r w:rsidR="005623B8" w:rsidRPr="00F30B47">
              <w:rPr>
                <w:sz w:val="24"/>
                <w:szCs w:val="24"/>
              </w:rPr>
              <w:t>ollect</w:t>
            </w:r>
            <w:r w:rsidR="00B2131D" w:rsidRPr="00F30B47">
              <w:rPr>
                <w:sz w:val="24"/>
                <w:szCs w:val="24"/>
              </w:rPr>
              <w:t>ion</w:t>
            </w:r>
            <w:r w:rsidR="005623B8" w:rsidRPr="00F30B47">
              <w:rPr>
                <w:sz w:val="24"/>
                <w:szCs w:val="24"/>
              </w:rPr>
              <w:t xml:space="preserve"> and record</w:t>
            </w:r>
            <w:r w:rsidR="00B2131D" w:rsidRPr="00F30B47">
              <w:rPr>
                <w:sz w:val="24"/>
                <w:szCs w:val="24"/>
              </w:rPr>
              <w:t xml:space="preserve">ing of </w:t>
            </w:r>
            <w:r w:rsidR="005623B8" w:rsidRPr="00F30B47">
              <w:rPr>
                <w:sz w:val="24"/>
                <w:szCs w:val="24"/>
              </w:rPr>
              <w:t>the identification da</w:t>
            </w:r>
            <w:r w:rsidR="00092FF4" w:rsidRPr="00F30B47">
              <w:rPr>
                <w:sz w:val="24"/>
                <w:szCs w:val="24"/>
              </w:rPr>
              <w:t>ta of fire extinguishers, e.g. t</w:t>
            </w:r>
            <w:r w:rsidR="005623B8" w:rsidRPr="00F30B47">
              <w:rPr>
                <w:sz w:val="24"/>
                <w:szCs w:val="24"/>
              </w:rPr>
              <w:t>ype of</w:t>
            </w:r>
            <w:r w:rsidR="00555AA8" w:rsidRPr="00F30B47">
              <w:rPr>
                <w:sz w:val="24"/>
                <w:szCs w:val="24"/>
              </w:rPr>
              <w:t xml:space="preserve"> </w:t>
            </w:r>
            <w:r w:rsidR="005623B8" w:rsidRPr="00F30B47">
              <w:rPr>
                <w:sz w:val="24"/>
                <w:szCs w:val="24"/>
              </w:rPr>
              <w:t xml:space="preserve">fire extinguisher, serial number, date of the </w:t>
            </w:r>
            <w:r w:rsidR="002D40E4" w:rsidRPr="00F30B47">
              <w:rPr>
                <w:sz w:val="24"/>
                <w:szCs w:val="24"/>
              </w:rPr>
              <w:t>last maintenance/recharge</w:t>
            </w:r>
          </w:p>
        </w:tc>
      </w:tr>
      <w:tr w:rsidR="00546CB4" w14:paraId="7242588E" w14:textId="77777777" w:rsidTr="00F30B47">
        <w:tc>
          <w:tcPr>
            <w:tcW w:w="2551" w:type="dxa"/>
          </w:tcPr>
          <w:p w14:paraId="7242588C" w14:textId="77777777" w:rsidR="00546CB4" w:rsidRPr="00F30B47" w:rsidRDefault="00546CB4" w:rsidP="00F30B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242588D" w14:textId="67CC73F2" w:rsidR="00546CB4" w:rsidRPr="00F30B47" w:rsidRDefault="00B77A2E" w:rsidP="00F30B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e</w:t>
            </w:r>
            <w:r w:rsidR="00B2131D" w:rsidRPr="00F30B47">
              <w:rPr>
                <w:sz w:val="24"/>
                <w:szCs w:val="24"/>
              </w:rPr>
              <w:t xml:space="preserve">xamine </w:t>
            </w:r>
            <w:r w:rsidR="005623B8" w:rsidRPr="00F30B47">
              <w:rPr>
                <w:sz w:val="24"/>
                <w:szCs w:val="24"/>
              </w:rPr>
              <w:t>and rectify the status of the fire extinguishers components</w:t>
            </w:r>
          </w:p>
        </w:tc>
      </w:tr>
      <w:tr w:rsidR="00A472EA" w14:paraId="72425891" w14:textId="77777777" w:rsidTr="00F30B47">
        <w:tc>
          <w:tcPr>
            <w:tcW w:w="2551" w:type="dxa"/>
          </w:tcPr>
          <w:p w14:paraId="7242588F" w14:textId="77777777" w:rsidR="00A472EA" w:rsidRPr="00F30B47" w:rsidRDefault="00A472EA" w:rsidP="00F30B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2425890" w14:textId="5376C51C" w:rsidR="00A472EA" w:rsidRPr="00F30B47" w:rsidRDefault="00B77A2E" w:rsidP="00F30B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o</w:t>
            </w:r>
            <w:r w:rsidR="00B2131D" w:rsidRPr="00F30B47">
              <w:rPr>
                <w:sz w:val="24"/>
                <w:szCs w:val="24"/>
              </w:rPr>
              <w:t>rganise the r</w:t>
            </w:r>
            <w:r w:rsidR="005623B8" w:rsidRPr="00F30B47">
              <w:rPr>
                <w:sz w:val="24"/>
                <w:szCs w:val="24"/>
              </w:rPr>
              <w:t xml:space="preserve">echarge </w:t>
            </w:r>
            <w:r w:rsidR="00B2131D" w:rsidRPr="00F30B47">
              <w:rPr>
                <w:sz w:val="24"/>
                <w:szCs w:val="24"/>
              </w:rPr>
              <w:t xml:space="preserve">of </w:t>
            </w:r>
            <w:r w:rsidR="005623B8" w:rsidRPr="00F30B47">
              <w:rPr>
                <w:sz w:val="24"/>
                <w:szCs w:val="24"/>
              </w:rPr>
              <w:t>the fire extinguisher using the appropriate fire extinguishant</w:t>
            </w:r>
            <w:r w:rsidR="00555AA8" w:rsidRPr="00F30B47">
              <w:rPr>
                <w:sz w:val="24"/>
                <w:szCs w:val="24"/>
              </w:rPr>
              <w:t xml:space="preserve"> </w:t>
            </w:r>
          </w:p>
        </w:tc>
      </w:tr>
      <w:tr w:rsidR="005623B8" w14:paraId="72425894" w14:textId="77777777" w:rsidTr="00F30B47">
        <w:tc>
          <w:tcPr>
            <w:tcW w:w="2551" w:type="dxa"/>
          </w:tcPr>
          <w:p w14:paraId="72425892" w14:textId="77777777" w:rsidR="005623B8" w:rsidRPr="00F30B47" w:rsidRDefault="005623B8" w:rsidP="00F30B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2425893" w14:textId="7FF4A5E4" w:rsidR="005623B8" w:rsidRPr="00F30B47" w:rsidRDefault="00B77A2E" w:rsidP="00F30B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select relevant procedures to c</w:t>
            </w:r>
            <w:r w:rsidR="005623B8" w:rsidRPr="00F30B47">
              <w:rPr>
                <w:sz w:val="24"/>
                <w:szCs w:val="24"/>
              </w:rPr>
              <w:t>lose and pressurize (if necessary) the fire extinguisher, in accordance</w:t>
            </w:r>
            <w:r w:rsidR="00555AA8" w:rsidRPr="00F30B47">
              <w:rPr>
                <w:sz w:val="24"/>
                <w:szCs w:val="24"/>
              </w:rPr>
              <w:t xml:space="preserve"> </w:t>
            </w:r>
            <w:r w:rsidR="005623B8" w:rsidRPr="00F30B47">
              <w:rPr>
                <w:sz w:val="24"/>
                <w:szCs w:val="24"/>
              </w:rPr>
              <w:t>with the manufacturer´s instructions and relevant standards</w:t>
            </w:r>
          </w:p>
        </w:tc>
      </w:tr>
      <w:tr w:rsidR="005623B8" w14:paraId="72425897" w14:textId="77777777" w:rsidTr="00F30B47">
        <w:tc>
          <w:tcPr>
            <w:tcW w:w="2551" w:type="dxa"/>
          </w:tcPr>
          <w:p w14:paraId="72425895" w14:textId="77777777" w:rsidR="005623B8" w:rsidRPr="00F30B47" w:rsidRDefault="005623B8" w:rsidP="00F30B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2425896" w14:textId="4167710B" w:rsidR="005623B8" w:rsidRPr="00F30B47" w:rsidRDefault="00B77A2E" w:rsidP="00F30B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organise processes to v</w:t>
            </w:r>
            <w:r w:rsidR="005623B8" w:rsidRPr="00F30B47">
              <w:rPr>
                <w:sz w:val="24"/>
                <w:szCs w:val="24"/>
              </w:rPr>
              <w:t>erify the fire extinguisher, fit the seal and attach</w:t>
            </w:r>
            <w:r w:rsidR="00555AA8" w:rsidRPr="00F30B47">
              <w:rPr>
                <w:sz w:val="24"/>
                <w:szCs w:val="24"/>
              </w:rPr>
              <w:t xml:space="preserve"> or sign</w:t>
            </w:r>
            <w:r w:rsidR="005623B8" w:rsidRPr="00F30B47">
              <w:rPr>
                <w:sz w:val="24"/>
                <w:szCs w:val="24"/>
              </w:rPr>
              <w:t xml:space="preserve"> the label </w:t>
            </w:r>
            <w:r w:rsidR="00555AA8" w:rsidRPr="00F30B47">
              <w:rPr>
                <w:sz w:val="24"/>
                <w:szCs w:val="24"/>
              </w:rPr>
              <w:t xml:space="preserve">of </w:t>
            </w:r>
            <w:r w:rsidR="005623B8" w:rsidRPr="00F30B47">
              <w:rPr>
                <w:sz w:val="24"/>
                <w:szCs w:val="24"/>
              </w:rPr>
              <w:t>maintenance</w:t>
            </w:r>
          </w:p>
        </w:tc>
      </w:tr>
      <w:tr w:rsidR="005623B8" w14:paraId="7242589A" w14:textId="77777777" w:rsidTr="00F30B47">
        <w:trPr>
          <w:trHeight w:val="714"/>
        </w:trPr>
        <w:tc>
          <w:tcPr>
            <w:tcW w:w="2551" w:type="dxa"/>
          </w:tcPr>
          <w:p w14:paraId="72425898" w14:textId="77777777" w:rsidR="005623B8" w:rsidRPr="00F30B47" w:rsidRDefault="005623B8" w:rsidP="00F30B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2425899" w14:textId="1B903D27" w:rsidR="00555AA8" w:rsidRPr="00F30B47" w:rsidRDefault="00B77A2E" w:rsidP="00F30B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 xml:space="preserve">appraise </w:t>
            </w:r>
            <w:r w:rsidR="005623B8" w:rsidRPr="00F30B47">
              <w:rPr>
                <w:sz w:val="24"/>
                <w:szCs w:val="24"/>
              </w:rPr>
              <w:t>the maintenance and upkeep of the machines and tools used in the</w:t>
            </w:r>
            <w:r w:rsidR="00555AA8" w:rsidRPr="00F30B47">
              <w:rPr>
                <w:sz w:val="24"/>
                <w:szCs w:val="24"/>
              </w:rPr>
              <w:t xml:space="preserve"> </w:t>
            </w:r>
            <w:r w:rsidR="005623B8" w:rsidRPr="00F30B47">
              <w:rPr>
                <w:sz w:val="24"/>
                <w:szCs w:val="24"/>
              </w:rPr>
              <w:t>fire extinguisher maintenance</w:t>
            </w:r>
          </w:p>
        </w:tc>
      </w:tr>
      <w:tr w:rsidR="005623B8" w14:paraId="7242589D" w14:textId="77777777" w:rsidTr="00F30B47">
        <w:tc>
          <w:tcPr>
            <w:tcW w:w="2551" w:type="dxa"/>
          </w:tcPr>
          <w:p w14:paraId="7242589B" w14:textId="77777777" w:rsidR="005623B8" w:rsidRPr="00F30B47" w:rsidRDefault="005623B8" w:rsidP="00F30B4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242589C" w14:textId="59B83BD8" w:rsidR="005623B8" w:rsidRPr="00F30B47" w:rsidRDefault="00B77A2E" w:rsidP="00F30B4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assess correct</w:t>
            </w:r>
            <w:r w:rsidR="002D40E4" w:rsidRPr="00F30B47">
              <w:rPr>
                <w:sz w:val="24"/>
                <w:szCs w:val="24"/>
              </w:rPr>
              <w:t xml:space="preserve"> completion of </w:t>
            </w:r>
            <w:r w:rsidR="005623B8" w:rsidRPr="00F30B47">
              <w:rPr>
                <w:sz w:val="24"/>
                <w:szCs w:val="24"/>
              </w:rPr>
              <w:t>the maintenance report</w:t>
            </w:r>
          </w:p>
        </w:tc>
      </w:tr>
      <w:tr w:rsidR="00546CB4" w14:paraId="7242589F" w14:textId="77777777" w:rsidTr="00F30B47">
        <w:tc>
          <w:tcPr>
            <w:tcW w:w="10631" w:type="dxa"/>
            <w:gridSpan w:val="2"/>
            <w:shd w:val="clear" w:color="auto" w:fill="9CC2E5" w:themeFill="accent1" w:themeFillTint="99"/>
          </w:tcPr>
          <w:p w14:paraId="7242589E" w14:textId="77777777" w:rsidR="00546CB4" w:rsidRPr="00F30B47" w:rsidRDefault="00546CB4" w:rsidP="00F30B47">
            <w:pPr>
              <w:rPr>
                <w:sz w:val="24"/>
                <w:szCs w:val="24"/>
              </w:rPr>
            </w:pPr>
          </w:p>
        </w:tc>
      </w:tr>
      <w:tr w:rsidR="00546CB4" w14:paraId="724258A2" w14:textId="77777777" w:rsidTr="00F30B47">
        <w:tc>
          <w:tcPr>
            <w:tcW w:w="2551" w:type="dxa"/>
          </w:tcPr>
          <w:p w14:paraId="724258A0" w14:textId="77777777" w:rsidR="00546CB4" w:rsidRPr="00F30B47" w:rsidRDefault="00546CB4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Related Guidelines</w:t>
            </w:r>
          </w:p>
        </w:tc>
        <w:tc>
          <w:tcPr>
            <w:tcW w:w="8080" w:type="dxa"/>
          </w:tcPr>
          <w:p w14:paraId="724258A1" w14:textId="77777777" w:rsidR="00546CB4" w:rsidRPr="00F30B47" w:rsidRDefault="00154E3F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None</w:t>
            </w:r>
          </w:p>
        </w:tc>
      </w:tr>
      <w:tr w:rsidR="00546CB4" w14:paraId="724258A5" w14:textId="77777777" w:rsidTr="00F30B47">
        <w:tc>
          <w:tcPr>
            <w:tcW w:w="2551" w:type="dxa"/>
          </w:tcPr>
          <w:p w14:paraId="724258A3" w14:textId="77777777" w:rsidR="00546CB4" w:rsidRPr="00F30B47" w:rsidRDefault="00546CB4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080" w:type="dxa"/>
          </w:tcPr>
          <w:p w14:paraId="724258A4" w14:textId="77777777" w:rsidR="00546CB4" w:rsidRPr="00F30B47" w:rsidRDefault="005623B8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Written exam and a compulsory practical examination</w:t>
            </w:r>
          </w:p>
        </w:tc>
      </w:tr>
      <w:tr w:rsidR="00546CB4" w14:paraId="724258A8" w14:textId="77777777" w:rsidTr="00F30B47">
        <w:tc>
          <w:tcPr>
            <w:tcW w:w="2551" w:type="dxa"/>
          </w:tcPr>
          <w:p w14:paraId="724258A6" w14:textId="77777777" w:rsidR="00546CB4" w:rsidRPr="00F30B47" w:rsidRDefault="00546CB4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Qualifications</w:t>
            </w:r>
          </w:p>
        </w:tc>
        <w:tc>
          <w:tcPr>
            <w:tcW w:w="8080" w:type="dxa"/>
          </w:tcPr>
          <w:p w14:paraId="76205454" w14:textId="77777777" w:rsidR="00A472EA" w:rsidRPr="00F30B47" w:rsidRDefault="005623B8" w:rsidP="00F30B47">
            <w:pPr>
              <w:rPr>
                <w:sz w:val="24"/>
                <w:szCs w:val="24"/>
              </w:rPr>
            </w:pPr>
            <w:r w:rsidRPr="00F30B47">
              <w:rPr>
                <w:sz w:val="24"/>
                <w:szCs w:val="24"/>
              </w:rPr>
              <w:t>Certificate</w:t>
            </w:r>
          </w:p>
          <w:p w14:paraId="724258A7" w14:textId="4CC74AAF" w:rsidR="00B77A2E" w:rsidRPr="00F30B47" w:rsidRDefault="00F30B47" w:rsidP="00F3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</w:t>
            </w:r>
            <w:r w:rsidR="00B77A2E" w:rsidRPr="00F30B47">
              <w:rPr>
                <w:sz w:val="24"/>
                <w:szCs w:val="24"/>
              </w:rPr>
              <w:t xml:space="preserve"> may award a national certificate. </w:t>
            </w:r>
          </w:p>
        </w:tc>
      </w:tr>
    </w:tbl>
    <w:p w14:paraId="724258A9" w14:textId="22A99025" w:rsidR="001A5A84" w:rsidRDefault="001A5A84" w:rsidP="000753D1">
      <w:pPr>
        <w:shd w:val="clear" w:color="auto" w:fill="9CC2E5" w:themeFill="accent1" w:themeFillTint="99"/>
        <w:ind w:right="-24" w:hanging="142"/>
      </w:pPr>
    </w:p>
    <w:sectPr w:rsidR="001A5A84" w:rsidSect="00B73AD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77D4" w14:textId="77777777" w:rsidR="003937BE" w:rsidRDefault="003937BE" w:rsidP="00473160">
      <w:pPr>
        <w:spacing w:after="0" w:line="240" w:lineRule="auto"/>
      </w:pPr>
      <w:r>
        <w:separator/>
      </w:r>
    </w:p>
  </w:endnote>
  <w:endnote w:type="continuationSeparator" w:id="0">
    <w:p w14:paraId="28C139FC" w14:textId="77777777" w:rsidR="003937BE" w:rsidRDefault="003937BE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6216" w14:textId="7CBBC0B8" w:rsidR="00F30B47" w:rsidRDefault="00F30B47">
    <w:pPr>
      <w:pStyle w:val="Footer"/>
    </w:pPr>
    <w:bookmarkStart w:id="0" w:name="_Hlk7597603"/>
    <w:bookmarkStart w:id="1" w:name="_Hlk7597604"/>
    <w:bookmarkStart w:id="2" w:name="_Hlk7597854"/>
    <w:bookmarkStart w:id="3" w:name="_Hlk7597855"/>
    <w:r>
      <w:t xml:space="preserve">CFPA-E  1.14  Maintenance of portable Fire Extinguishers   Fire Protection Systems Group Revision 0 </w:t>
    </w:r>
    <w:r w:rsidR="00262DCB">
      <w:t xml:space="preserve">Version </w:t>
    </w:r>
    <w:r w:rsidR="000B37FE">
      <w:t>4 Sept</w:t>
    </w:r>
    <w:r>
      <w:t xml:space="preserve"> 2019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D244" w14:textId="77777777" w:rsidR="003937BE" w:rsidRDefault="003937BE" w:rsidP="00473160">
      <w:pPr>
        <w:spacing w:after="0" w:line="240" w:lineRule="auto"/>
      </w:pPr>
      <w:r>
        <w:separator/>
      </w:r>
    </w:p>
  </w:footnote>
  <w:footnote w:type="continuationSeparator" w:id="0">
    <w:p w14:paraId="098A6A60" w14:textId="77777777" w:rsidR="003937BE" w:rsidRDefault="003937BE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58AE" w14:textId="77777777" w:rsidR="00473160" w:rsidRDefault="00A116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258AF" wp14:editId="1093F595">
              <wp:simplePos x="0" y="0"/>
              <wp:positionH relativeFrom="column">
                <wp:posOffset>-9525</wp:posOffset>
              </wp:positionH>
              <wp:positionV relativeFrom="paragraph">
                <wp:posOffset>-279400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4258B3" w14:textId="77777777" w:rsidR="00A1169F" w:rsidRPr="00033B45" w:rsidRDefault="00033B45" w:rsidP="00033B45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 PROTECTION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4258AF" id="Rounded Rectangle 2" o:spid="_x0000_s1026" style="position:absolute;margin-left:-.75pt;margin-top:-22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" fillcolor="#9cc2e5 [1940]" stroked="f">
              <v:shadow on="t" color="black" opacity="41287f" offset="0,1.5pt"/>
              <v:textbox>
                <w:txbxContent>
                  <w:p w14:paraId="724258B3" w14:textId="77777777" w:rsidR="00A1169F" w:rsidRPr="00033B45" w:rsidRDefault="00033B45" w:rsidP="00033B45">
                    <w:pPr>
                      <w:shd w:val="clear" w:color="auto" w:fill="9CC2E5" w:themeFill="accent1" w:themeFillTint="99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 PROTECTION SYSTEMS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24258B1" wp14:editId="724258B2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217B"/>
    <w:multiLevelType w:val="hybridMultilevel"/>
    <w:tmpl w:val="55DE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96001"/>
    <w:multiLevelType w:val="hybridMultilevel"/>
    <w:tmpl w:val="AA9A8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56322">
    <w:abstractNumId w:val="0"/>
  </w:num>
  <w:num w:numId="2" w16cid:durableId="38602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753D1"/>
    <w:rsid w:val="00092FF4"/>
    <w:rsid w:val="000B37FE"/>
    <w:rsid w:val="00114391"/>
    <w:rsid w:val="00154E3F"/>
    <w:rsid w:val="001A5A84"/>
    <w:rsid w:val="002535B0"/>
    <w:rsid w:val="00262DCB"/>
    <w:rsid w:val="00282FA9"/>
    <w:rsid w:val="002D40E4"/>
    <w:rsid w:val="002D4424"/>
    <w:rsid w:val="003767D3"/>
    <w:rsid w:val="00392E8B"/>
    <w:rsid w:val="003937BE"/>
    <w:rsid w:val="00473160"/>
    <w:rsid w:val="00546CB4"/>
    <w:rsid w:val="00551886"/>
    <w:rsid w:val="00555AA8"/>
    <w:rsid w:val="005623B8"/>
    <w:rsid w:val="005C4A4F"/>
    <w:rsid w:val="007201F7"/>
    <w:rsid w:val="0078730E"/>
    <w:rsid w:val="007E309D"/>
    <w:rsid w:val="00973C8C"/>
    <w:rsid w:val="009776AB"/>
    <w:rsid w:val="00A1169F"/>
    <w:rsid w:val="00A472EA"/>
    <w:rsid w:val="00A60478"/>
    <w:rsid w:val="00B2131D"/>
    <w:rsid w:val="00B73AD8"/>
    <w:rsid w:val="00B77A2E"/>
    <w:rsid w:val="00D228FF"/>
    <w:rsid w:val="00F30B47"/>
    <w:rsid w:val="00F440BF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25864"/>
  <w15:docId w15:val="{4A9B605B-D50E-4A0A-B4D6-7B4BC824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60"/>
  </w:style>
  <w:style w:type="paragraph" w:styleId="Footer">
    <w:name w:val="footer"/>
    <w:basedOn w:val="Normal"/>
    <w:link w:val="Footer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60"/>
  </w:style>
  <w:style w:type="paragraph" w:styleId="BalloonText">
    <w:name w:val="Balloon Text"/>
    <w:basedOn w:val="Normal"/>
    <w:link w:val="BalloonText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A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2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CCB73-5467-47C4-8939-DA7172F7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C724B-37E6-42E9-8B66-521E0706CD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F1CEBC-6CD2-4E81-9E9F-CFFC8AB6ADA2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4.xml><?xml version="1.0" encoding="utf-8"?>
<ds:datastoreItem xmlns:ds="http://schemas.openxmlformats.org/officeDocument/2006/customXml" ds:itemID="{7C359D48-4899-485E-A90F-6B2799A84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John Briggs</cp:lastModifiedBy>
  <cp:revision>3</cp:revision>
  <cp:lastPrinted>2019-05-01T09:51:00Z</cp:lastPrinted>
  <dcterms:created xsi:type="dcterms:W3CDTF">2019-09-03T10:01:00Z</dcterms:created>
  <dcterms:modified xsi:type="dcterms:W3CDTF">2023-02-07T16:14:00Z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2838600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