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7pt;height:485.3pt;mso-position-horizontal-relative:char;mso-position-vertical-relative:line" coordorigin="0,0" coordsize="9934,9706">
            <v:shape style="position:absolute;left:0;top:0;width:9934;height:9706" type="#_x0000_t75" stroked="false">
              <v:imagedata r:id="rId6" o:title=""/>
            </v:shape>
            <v:group style="position:absolute;left:2477;top:7597;width:4860;height:540" coordorigin="2477,7597" coordsize="4860,540">
              <v:shape style="position:absolute;left:2477;top:7597;width:4860;height:540" coordorigin="2477,7597" coordsize="4860,540" path="m2477,8137l7337,8137,7337,7597,2477,7597,2477,8137xe" filled="true" fillcolor="#ffffff" stroked="false">
                <v:path arrowok="t"/>
                <v:fill type="solid"/>
              </v:shape>
              <v:shape style="position:absolute;left:3904;top:7702;width:2005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7:2011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676" w:lineRule="exact" w:before="50"/>
        <w:ind w:left="2320" w:right="875" w:hanging="956"/>
        <w:jc w:val="left"/>
        <w:rPr>
          <w:rFonts w:ascii="Tahoma" w:hAnsi="Tahoma" w:cs="Tahoma" w:eastAsia="Tahoma"/>
          <w:sz w:val="59"/>
          <w:szCs w:val="59"/>
        </w:rPr>
      </w:pPr>
      <w:r>
        <w:rPr>
          <w:rFonts w:ascii="Tahoma"/>
          <w:i/>
          <w:spacing w:val="-1"/>
          <w:w w:val="95"/>
          <w:sz w:val="59"/>
        </w:rPr>
        <w:t>Safety</w:t>
      </w:r>
      <w:r>
        <w:rPr>
          <w:rFonts w:ascii="Tahoma"/>
          <w:i/>
          <w:spacing w:val="-27"/>
          <w:w w:val="95"/>
          <w:sz w:val="59"/>
        </w:rPr>
        <w:t> </w:t>
      </w:r>
      <w:r>
        <w:rPr>
          <w:rFonts w:ascii="Tahoma"/>
          <w:i/>
          <w:spacing w:val="-1"/>
          <w:w w:val="95"/>
          <w:sz w:val="59"/>
        </w:rPr>
        <w:t>distances</w:t>
      </w:r>
      <w:r>
        <w:rPr>
          <w:rFonts w:ascii="Tahoma"/>
          <w:i/>
          <w:spacing w:val="-27"/>
          <w:w w:val="95"/>
          <w:sz w:val="59"/>
        </w:rPr>
        <w:t> </w:t>
      </w:r>
      <w:r>
        <w:rPr>
          <w:rFonts w:ascii="Tahoma"/>
          <w:i/>
          <w:spacing w:val="-1"/>
          <w:w w:val="95"/>
          <w:sz w:val="59"/>
        </w:rPr>
        <w:t>between</w:t>
      </w:r>
      <w:r>
        <w:rPr>
          <w:rFonts w:ascii="Tahoma"/>
          <w:i/>
          <w:spacing w:val="-27"/>
          <w:w w:val="95"/>
          <w:sz w:val="59"/>
        </w:rPr>
        <w:t> </w:t>
      </w:r>
      <w:r>
        <w:rPr>
          <w:rFonts w:ascii="Tahoma"/>
          <w:i/>
          <w:spacing w:val="-1"/>
          <w:w w:val="95"/>
          <w:sz w:val="59"/>
        </w:rPr>
        <w:t>waste</w:t>
      </w:r>
      <w:r>
        <w:rPr>
          <w:rFonts w:ascii="Tahoma"/>
          <w:i/>
          <w:spacing w:val="23"/>
          <w:w w:val="94"/>
          <w:sz w:val="59"/>
        </w:rPr>
        <w:t> </w:t>
      </w:r>
      <w:r>
        <w:rPr>
          <w:rFonts w:ascii="Tahoma"/>
          <w:i/>
          <w:spacing w:val="-1"/>
          <w:w w:val="95"/>
          <w:sz w:val="59"/>
        </w:rPr>
        <w:t>containers</w:t>
      </w:r>
      <w:r>
        <w:rPr>
          <w:rFonts w:ascii="Tahoma"/>
          <w:i/>
          <w:spacing w:val="-31"/>
          <w:w w:val="95"/>
          <w:sz w:val="59"/>
        </w:rPr>
        <w:t> </w:t>
      </w:r>
      <w:r>
        <w:rPr>
          <w:rFonts w:ascii="Tahoma"/>
          <w:i/>
          <w:spacing w:val="-1"/>
          <w:w w:val="95"/>
          <w:sz w:val="59"/>
        </w:rPr>
        <w:t>and</w:t>
      </w:r>
      <w:r>
        <w:rPr>
          <w:rFonts w:ascii="Tahoma"/>
          <w:i/>
          <w:spacing w:val="-31"/>
          <w:w w:val="95"/>
          <w:sz w:val="59"/>
        </w:rPr>
        <w:t> </w:t>
      </w:r>
      <w:r>
        <w:rPr>
          <w:rFonts w:ascii="Tahoma"/>
          <w:i/>
          <w:spacing w:val="-1"/>
          <w:w w:val="95"/>
          <w:sz w:val="59"/>
        </w:rPr>
        <w:t>buildings</w:t>
      </w:r>
      <w:r>
        <w:rPr>
          <w:rFonts w:ascii="Tahoma"/>
          <w:sz w:val="59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i/>
          <w:sz w:val="14"/>
          <w:szCs w:val="14"/>
        </w:rPr>
      </w:pPr>
    </w:p>
    <w:p>
      <w:pPr>
        <w:spacing w:line="200" w:lineRule="atLeast"/>
        <w:ind w:left="301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95890" cy="43805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890" cy="43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896" w:top="940" w:bottom="1080" w:left="920" w:right="840"/>
        </w:sectPr>
      </w:pPr>
    </w:p>
    <w:p>
      <w:pPr>
        <w:spacing w:line="240" w:lineRule="auto" w:before="0"/>
        <w:rPr>
          <w:rFonts w:ascii="Tahoma" w:hAnsi="Tahoma" w:cs="Tahoma" w:eastAsia="Tahoma"/>
          <w:i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5817" cy="2493264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17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"/>
        <w:rPr>
          <w:rFonts w:ascii="Tahoma" w:hAnsi="Tahoma" w:cs="Tahoma" w:eastAsia="Tahoma"/>
          <w:i/>
          <w:sz w:val="23"/>
          <w:szCs w:val="23"/>
        </w:rPr>
      </w:pPr>
    </w:p>
    <w:p>
      <w:pPr>
        <w:spacing w:before="62"/>
        <w:ind w:left="15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z w:val="22"/>
        </w:rPr>
        <w:t>FOREWORD</w:t>
      </w:r>
      <w:r>
        <w:rPr>
          <w:rFonts w:ascii="Tahoma"/>
          <w:sz w:val="22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8" w:right="324"/>
        <w:jc w:val="left"/>
      </w:pPr>
      <w:r>
        <w:rPr/>
        <w:t>The</w:t>
      </w:r>
      <w:r>
        <w:rPr>
          <w:spacing w:val="-8"/>
        </w:rPr>
        <w:t> </w:t>
      </w:r>
      <w:r>
        <w:rPr/>
        <w:t>European</w:t>
      </w:r>
      <w:r>
        <w:rPr>
          <w:spacing w:val="-8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associations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>
          <w:spacing w:val="-1"/>
        </w:rPr>
        <w:t>decided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produce</w:t>
      </w:r>
      <w:r>
        <w:rPr>
          <w:spacing w:val="-7"/>
        </w:rPr>
        <w:t> </w:t>
      </w:r>
      <w:r>
        <w:rPr>
          <w:spacing w:val="-1"/>
        </w:rPr>
        <w:t>common</w:t>
      </w:r>
      <w:r>
        <w:rPr>
          <w:spacing w:val="-8"/>
        </w:rPr>
        <w:t> </w:t>
      </w:r>
      <w:r>
        <w:rPr>
          <w:spacing w:val="-1"/>
        </w:rPr>
        <w:t>guidelines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43"/>
          <w:w w:val="99"/>
        </w:rPr>
        <w:t> </w:t>
      </w:r>
      <w:r>
        <w:rPr/>
        <w:t>achieve</w:t>
      </w:r>
      <w:r>
        <w:rPr>
          <w:spacing w:val="-9"/>
        </w:rPr>
        <w:t> </w:t>
      </w:r>
      <w:r>
        <w:rPr/>
        <w:t>similar</w:t>
      </w:r>
      <w:r>
        <w:rPr>
          <w:spacing w:val="-8"/>
        </w:rPr>
        <w:t> </w:t>
      </w:r>
      <w:r>
        <w:rPr/>
        <w:t>interpretation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European</w:t>
      </w:r>
      <w:r>
        <w:rPr>
          <w:spacing w:val="-7"/>
        </w:rPr>
        <w:t> </w:t>
      </w:r>
      <w:r>
        <w:rPr/>
        <w:t>countries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give</w:t>
      </w:r>
      <w:r>
        <w:rPr>
          <w:spacing w:val="-8"/>
        </w:rPr>
        <w:t> </w:t>
      </w:r>
      <w:r>
        <w:rPr/>
        <w:t>examples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acceptable</w:t>
      </w:r>
      <w:r>
        <w:rPr>
          <w:spacing w:val="-8"/>
        </w:rPr>
        <w:t> </w:t>
      </w:r>
      <w:r>
        <w:rPr/>
        <w:t>solutions,</w:t>
      </w:r>
      <w:r>
        <w:rPr>
          <w:spacing w:val="24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models.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Confederation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>
          <w:spacing w:val="-1"/>
        </w:rPr>
        <w:t>Associations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Europe</w:t>
      </w:r>
      <w:r>
        <w:rPr>
          <w:spacing w:val="-6"/>
        </w:rPr>
        <w:t> </w:t>
      </w:r>
      <w:r>
        <w:rPr>
          <w:spacing w:val="-1"/>
        </w:rPr>
        <w:t>(CFPA</w:t>
      </w:r>
      <w:r>
        <w:rPr>
          <w:spacing w:val="-8"/>
        </w:rPr>
        <w:t> </w:t>
      </w:r>
      <w:r>
        <w:rPr>
          <w:spacing w:val="-1"/>
        </w:rPr>
        <w:t>E)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70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aim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facilitate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activities</w:t>
      </w:r>
      <w:r>
        <w:rPr>
          <w:spacing w:val="-8"/>
        </w:rPr>
        <w:t> </w:t>
      </w:r>
      <w:r>
        <w:rPr/>
        <w:t>across</w:t>
      </w:r>
      <w:r>
        <w:rPr>
          <w:spacing w:val="-7"/>
        </w:rPr>
        <w:t> </w:t>
      </w:r>
      <w:r>
        <w:rPr/>
        <w:t>Europe/work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European/work</w:t>
      </w:r>
      <w:r>
        <w:rPr>
          <w:spacing w:val="-7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European</w:t>
      </w:r>
      <w:r>
        <w:rPr>
          <w:spacing w:val="-12"/>
        </w:rPr>
        <w:t> </w:t>
      </w:r>
      <w:r>
        <w:rPr>
          <w:spacing w:val="-1"/>
        </w:rPr>
        <w:t>countries.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324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market</w:t>
      </w:r>
      <w:r>
        <w:rPr>
          <w:spacing w:val="-5"/>
        </w:rPr>
        <w:t> </w:t>
      </w:r>
      <w:r>
        <w:rPr>
          <w:spacing w:val="-1"/>
        </w:rPr>
        <w:t>imposes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demands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quality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safety.</w:t>
      </w:r>
      <w:r>
        <w:rPr>
          <w:spacing w:val="-7"/>
        </w:rPr>
        <w:t> </w:t>
      </w:r>
      <w:r>
        <w:rPr>
          <w:spacing w:val="-1"/>
        </w:rPr>
        <w:t>Today,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forms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integral</w:t>
      </w:r>
      <w:r>
        <w:rPr>
          <w:spacing w:val="66"/>
          <w:w w:val="99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modern</w:t>
      </w:r>
      <w:r>
        <w:rPr>
          <w:spacing w:val="-8"/>
        </w:rPr>
        <w:t> </w:t>
      </w:r>
      <w:r>
        <w:rPr/>
        <w:t>strategy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survival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competitiveness.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324"/>
        <w:jc w:val="left"/>
      </w:pPr>
      <w:r>
        <w:rPr/>
        <w:t>This</w:t>
      </w:r>
      <w:r>
        <w:rPr>
          <w:spacing w:val="-8"/>
        </w:rPr>
        <w:t> </w:t>
      </w:r>
      <w:r>
        <w:rPr/>
        <w:t>guideline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primarily</w:t>
      </w:r>
      <w:r>
        <w:rPr>
          <w:spacing w:val="-7"/>
        </w:rPr>
        <w:t> </w:t>
      </w:r>
      <w:r>
        <w:rPr/>
        <w:t>intended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those</w:t>
      </w:r>
      <w:r>
        <w:rPr>
          <w:spacing w:val="-8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companies</w:t>
      </w:r>
      <w:r>
        <w:rPr>
          <w:spacing w:val="-8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organisations.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addressed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rescue</w:t>
      </w:r>
      <w:r>
        <w:rPr>
          <w:spacing w:val="-6"/>
        </w:rPr>
        <w:t> </w:t>
      </w:r>
      <w:r>
        <w:rPr>
          <w:spacing w:val="-1"/>
        </w:rPr>
        <w:t>services,</w:t>
      </w:r>
      <w:r>
        <w:rPr>
          <w:spacing w:val="-7"/>
        </w:rPr>
        <w:t> </w:t>
      </w:r>
      <w:r>
        <w:rPr>
          <w:spacing w:val="-1"/>
        </w:rPr>
        <w:t>consultants,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companies</w:t>
      </w:r>
      <w:r>
        <w:rPr>
          <w:spacing w:val="-7"/>
        </w:rPr>
        <w:t> </w:t>
      </w:r>
      <w:r>
        <w:rPr>
          <w:spacing w:val="-1"/>
        </w:rPr>
        <w:t>etc</w:t>
      </w:r>
      <w:r>
        <w:rPr>
          <w:spacing w:val="-7"/>
        </w:rPr>
        <w:t> </w:t>
      </w:r>
      <w:r>
        <w:rPr/>
        <w:t>so</w:t>
      </w:r>
      <w:r>
        <w:rPr>
          <w:spacing w:val="45"/>
          <w:w w:val="99"/>
        </w:rPr>
        <w:t> </w:t>
      </w:r>
      <w:r>
        <w:rPr>
          <w:spacing w:val="-1"/>
        </w:rPr>
        <w:t>that,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course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work,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help</w:t>
      </w:r>
      <w:r>
        <w:rPr>
          <w:spacing w:val="-5"/>
        </w:rPr>
        <w:t> </w:t>
      </w:r>
      <w:r>
        <w:rPr>
          <w:spacing w:val="-1"/>
        </w:rPr>
        <w:t>companies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organisations</w:t>
      </w:r>
      <w:r>
        <w:rPr>
          <w:spacing w:val="-5"/>
        </w:rPr>
        <w:t> </w:t>
      </w:r>
      <w:r>
        <w:rPr/>
        <w:t>to</w:t>
      </w:r>
      <w:r>
        <w:rPr>
          <w:spacing w:val="73"/>
          <w:w w:val="99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levels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safety.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324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proposal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guideline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been</w:t>
      </w:r>
      <w:r>
        <w:rPr>
          <w:spacing w:val="-5"/>
        </w:rPr>
        <w:t> </w:t>
      </w:r>
      <w:r>
        <w:rPr>
          <w:spacing w:val="-1"/>
        </w:rPr>
        <w:t>produced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SPEK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Finnish</w:t>
      </w:r>
      <w:r>
        <w:rPr>
          <w:spacing w:val="-6"/>
        </w:rPr>
        <w:t> </w:t>
      </w:r>
      <w:r>
        <w:rPr>
          <w:spacing w:val="-1"/>
        </w:rPr>
        <w:t>National</w:t>
      </w:r>
      <w:r>
        <w:rPr>
          <w:spacing w:val="-6"/>
        </w:rPr>
        <w:t> </w:t>
      </w:r>
      <w:r>
        <w:rPr>
          <w:spacing w:val="-1"/>
        </w:rPr>
        <w:t>Rescue</w:t>
      </w:r>
      <w:r>
        <w:rPr>
          <w:spacing w:val="68"/>
          <w:w w:val="99"/>
        </w:rPr>
        <w:t> </w:t>
      </w:r>
      <w:r>
        <w:rPr>
          <w:spacing w:val="-1"/>
        </w:rPr>
        <w:t>Association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author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Mr</w:t>
      </w:r>
      <w:r>
        <w:rPr>
          <w:spacing w:val="-7"/>
        </w:rPr>
        <w:t> </w:t>
      </w:r>
      <w:r>
        <w:rPr>
          <w:spacing w:val="-1"/>
        </w:rPr>
        <w:t>Matti</w:t>
      </w:r>
      <w:r>
        <w:rPr>
          <w:spacing w:val="-5"/>
        </w:rPr>
        <w:t> </w:t>
      </w:r>
      <w:r>
        <w:rPr>
          <w:spacing w:val="-1"/>
        </w:rPr>
        <w:t>Orrainen.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324"/>
        <w:jc w:val="left"/>
      </w:pPr>
      <w:r>
        <w:rPr/>
        <w:t>This</w:t>
      </w:r>
      <w:r>
        <w:rPr>
          <w:spacing w:val="-8"/>
        </w:rPr>
        <w:t> </w:t>
      </w:r>
      <w:r>
        <w:rPr/>
        <w:t>guideline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compiled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Guidelines</w:t>
      </w:r>
      <w:r>
        <w:rPr>
          <w:spacing w:val="-7"/>
        </w:rPr>
        <w:t> </w:t>
      </w:r>
      <w:r>
        <w:rPr>
          <w:spacing w:val="-1"/>
        </w:rPr>
        <w:t>Commission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adopted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32"/>
          <w:w w:val="99"/>
        </w:rPr>
        <w:t> </w:t>
      </w:r>
      <w:r>
        <w:rPr>
          <w:spacing w:val="-1"/>
        </w:rPr>
        <w:t>associations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Confederation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Associations</w:t>
      </w:r>
      <w:r>
        <w:rPr>
          <w:spacing w:val="-9"/>
        </w:rPr>
        <w:t> </w:t>
      </w:r>
      <w:r>
        <w:rPr/>
        <w:t>Europe.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324"/>
        <w:jc w:val="left"/>
      </w:pPr>
      <w:r>
        <w:rPr/>
        <w:t>These</w:t>
      </w:r>
      <w:r>
        <w:rPr>
          <w:spacing w:val="-7"/>
        </w:rPr>
        <w:t> </w:t>
      </w:r>
      <w:r>
        <w:rPr/>
        <w:t>guidelines</w:t>
      </w:r>
      <w:r>
        <w:rPr>
          <w:spacing w:val="-7"/>
        </w:rPr>
        <w:t> </w:t>
      </w:r>
      <w:r>
        <w:rPr/>
        <w:t>reflect</w:t>
      </w:r>
      <w:r>
        <w:rPr>
          <w:spacing w:val="-6"/>
        </w:rPr>
        <w:t> </w:t>
      </w:r>
      <w:r>
        <w:rPr/>
        <w:t>best</w:t>
      </w:r>
      <w:r>
        <w:rPr>
          <w:spacing w:val="-7"/>
        </w:rPr>
        <w:t> </w:t>
      </w:r>
      <w:r>
        <w:rPr/>
        <w:t>practice</w:t>
      </w:r>
      <w:r>
        <w:rPr>
          <w:spacing w:val="-7"/>
        </w:rPr>
        <w:t> </w:t>
      </w:r>
      <w:r>
        <w:rPr>
          <w:spacing w:val="-1"/>
        </w:rPr>
        <w:t>developed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countries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CFPA</w:t>
      </w:r>
      <w:r>
        <w:rPr>
          <w:spacing w:val="-7"/>
        </w:rPr>
        <w:t> </w:t>
      </w:r>
      <w:r>
        <w:rPr>
          <w:spacing w:val="-1"/>
        </w:rPr>
        <w:t>Europe.</w:t>
      </w:r>
      <w:r>
        <w:rPr>
          <w:spacing w:val="-8"/>
        </w:rPr>
        <w:t> </w:t>
      </w:r>
      <w:r>
        <w:rPr/>
        <w:t>Where</w:t>
      </w:r>
      <w:r>
        <w:rPr>
          <w:spacing w:val="-7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>
          <w:spacing w:val="-1"/>
        </w:rPr>
        <w:t>guidelines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national</w:t>
      </w:r>
      <w:r>
        <w:rPr>
          <w:spacing w:val="-9"/>
        </w:rPr>
        <w:t> </w:t>
      </w:r>
      <w:r>
        <w:rPr>
          <w:spacing w:val="-1"/>
        </w:rPr>
        <w:t>requirement</w:t>
      </w:r>
      <w:r>
        <w:rPr>
          <w:spacing w:val="-10"/>
        </w:rPr>
        <w:t> </w:t>
      </w:r>
      <w:r>
        <w:rPr/>
        <w:t>conflict,</w:t>
      </w:r>
      <w:r>
        <w:rPr>
          <w:spacing w:val="-9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must</w:t>
      </w:r>
      <w:r>
        <w:rPr>
          <w:spacing w:val="-8"/>
        </w:rPr>
        <w:t> </w:t>
      </w:r>
      <w:r>
        <w:rPr/>
        <w:t>apply.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739" w:val="left" w:leader="none"/>
        </w:tabs>
        <w:spacing w:line="240" w:lineRule="auto"/>
        <w:ind w:left="158" w:right="0"/>
        <w:jc w:val="left"/>
      </w:pPr>
      <w:r>
        <w:rPr/>
        <w:t>Zürich,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/>
        <w:t>April</w:t>
      </w:r>
      <w:r>
        <w:rPr>
          <w:spacing w:val="-6"/>
        </w:rPr>
        <w:t> </w:t>
      </w:r>
      <w:r>
        <w:rPr/>
        <w:t>2011</w:t>
        <w:tab/>
        <w:t>Stockholm,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April</w:t>
      </w:r>
      <w:r>
        <w:rPr>
          <w:spacing w:val="-8"/>
        </w:rPr>
        <w:t> </w:t>
      </w:r>
      <w:r>
        <w:rPr/>
        <w:t>2011</w:t>
      </w:r>
      <w:r>
        <w:rPr/>
      </w:r>
    </w:p>
    <w:p>
      <w:pPr>
        <w:pStyle w:val="BodyText"/>
        <w:tabs>
          <w:tab w:pos="5737" w:val="left" w:leader="none"/>
        </w:tabs>
        <w:spacing w:line="240" w:lineRule="auto" w:before="1"/>
        <w:ind w:left="158" w:right="0"/>
        <w:jc w:val="left"/>
      </w:pPr>
      <w:r>
        <w:rPr/>
        <w:t>CFPA</w:t>
      </w:r>
      <w:r>
        <w:rPr>
          <w:spacing w:val="-13"/>
        </w:rPr>
        <w:t> </w:t>
      </w:r>
      <w:r>
        <w:rPr/>
        <w:t>Europe</w:t>
        <w:tab/>
        <w:t>Guidelines</w:t>
      </w:r>
      <w:r>
        <w:rPr>
          <w:spacing w:val="-23"/>
        </w:rPr>
        <w:t> </w:t>
      </w:r>
      <w:r>
        <w:rPr/>
        <w:t>Commission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738" w:val="left" w:leader="none"/>
        </w:tabs>
        <w:spacing w:line="265" w:lineRule="exact"/>
        <w:ind w:left="158" w:right="0"/>
        <w:jc w:val="left"/>
      </w:pPr>
      <w:r>
        <w:rPr>
          <w:spacing w:val="-1"/>
        </w:rPr>
        <w:t>Dr.</w:t>
      </w:r>
      <w:r>
        <w:rPr>
          <w:spacing w:val="-9"/>
        </w:rPr>
        <w:t> </w:t>
      </w:r>
      <w:r>
        <w:rPr>
          <w:spacing w:val="-1"/>
        </w:rPr>
        <w:t>Hubert</w:t>
      </w:r>
      <w:r>
        <w:rPr>
          <w:spacing w:val="-7"/>
        </w:rPr>
        <w:t> </w:t>
      </w:r>
      <w:r>
        <w:rPr>
          <w:spacing w:val="-1"/>
        </w:rPr>
        <w:t>Rüegg</w:t>
        <w:tab/>
        <w:t>Tommy</w:t>
      </w:r>
      <w:r>
        <w:rPr>
          <w:spacing w:val="-18"/>
        </w:rPr>
        <w:t> </w:t>
      </w:r>
      <w:r>
        <w:rPr>
          <w:spacing w:val="-1"/>
        </w:rPr>
        <w:t>Arvidsson</w:t>
      </w:r>
      <w:r>
        <w:rPr/>
      </w: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left"/>
      </w:pPr>
      <w:r>
        <w:rPr>
          <w:w w:val="95"/>
        </w:rPr>
        <w:t>Chairman</w:t>
        <w:tab/>
      </w:r>
      <w:r>
        <w:rPr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25"/>
          <w:szCs w:val="25"/>
        </w:rPr>
      </w:pPr>
    </w:p>
    <w:p>
      <w:pPr>
        <w:spacing w:line="200" w:lineRule="atLeast"/>
        <w:ind w:left="68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866692" cy="276034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692" cy="27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0" w:footer="896" w:top="760" w:bottom="1080" w:left="126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5"/>
          <w:szCs w:val="25"/>
        </w:rPr>
      </w:pPr>
    </w:p>
    <w:p>
      <w:pPr>
        <w:spacing w:before="62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Contents</w:t>
      </w:r>
      <w:r>
        <w:rPr>
          <w:rFonts w:ascii="Tahoma"/>
          <w:sz w:val="22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2" w:val="right" w:leader="dot"/>
            </w:tabs>
            <w:spacing w:line="240" w:lineRule="auto" w:before="265" w:after="0"/>
            <w:ind w:left="978" w:right="0" w:hanging="440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/>
              <w:t>Introduction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1" w:val="righ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bookmark1"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safety</w:t>
            </w:r>
            <w:r>
              <w:rPr>
                <w:spacing w:val="-1"/>
              </w:rPr>
              <w:t> </w:t>
            </w:r>
            <w:r>
              <w:rPr/>
              <w:t>distance</w:t>
            </w:r>
            <w:r>
              <w:rPr>
                <w:spacing w:val="-1"/>
              </w:rPr>
              <w:t> </w:t>
            </w:r>
            <w:r>
              <w:rPr/>
              <w:t>defined</w:t>
              <w:tab/>
              <w:t>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1" w:val="righ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bookmark2">
            <w:r>
              <w:rPr/>
              <w:t>Example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fire</w:t>
            </w:r>
            <w:r>
              <w:rPr>
                <w:spacing w:val="-1"/>
              </w:rPr>
              <w:t> objects</w:t>
              <w:tab/>
            </w:r>
            <w:r>
              <w:rPr/>
              <w:t>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1" w:val="right" w:leader="dot"/>
            </w:tabs>
            <w:spacing w:line="240" w:lineRule="auto" w:before="0" w:after="0"/>
            <w:ind w:left="978" w:right="0" w:hanging="440"/>
            <w:jc w:val="left"/>
          </w:pPr>
          <w:hyperlink w:history="true" w:anchor="_bookmark3">
            <w:r>
              <w:rPr/>
              <w:t>Rate of</w:t>
            </w:r>
            <w:r>
              <w:rPr>
                <w:spacing w:val="1"/>
              </w:rPr>
              <w:t> </w:t>
            </w:r>
            <w:r>
              <w:rPr/>
              <w:t>heat</w:t>
            </w:r>
            <w:r>
              <w:rPr>
                <w:spacing w:val="-1"/>
              </w:rPr>
              <w:t> </w:t>
            </w:r>
            <w:r>
              <w:rPr/>
              <w:t>release</w:t>
              <w:tab/>
              <w:t>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0" w:val="right" w:leader="dot"/>
            </w:tabs>
            <w:spacing w:line="265" w:lineRule="exact" w:before="1" w:after="0"/>
            <w:ind w:left="978" w:right="0" w:hanging="440"/>
            <w:jc w:val="left"/>
          </w:pPr>
          <w:hyperlink w:history="true" w:anchor="_bookmark4">
            <w:r>
              <w:rPr>
                <w:spacing w:val="-1"/>
              </w:rPr>
              <w:t>Quick estimation</w:t>
            </w:r>
            <w:r>
              <w:rPr/>
              <w:t> </w:t>
            </w:r>
            <w:r>
              <w:rPr>
                <w:spacing w:val="-1"/>
              </w:rPr>
              <w:t>of </w:t>
            </w:r>
            <w:r>
              <w:rPr/>
              <w:t>the </w:t>
            </w:r>
            <w:r>
              <w:rPr>
                <w:spacing w:val="-1"/>
              </w:rPr>
              <w:t>safety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distance</w:t>
              <w:tab/>
            </w:r>
            <w:r>
              <w:rPr/>
              <w:t>5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70" w:val="right" w:leader="dot"/>
            </w:tabs>
            <w:spacing w:line="265" w:lineRule="exact" w:before="0" w:after="0"/>
            <w:ind w:left="1498" w:right="0" w:hanging="740"/>
            <w:jc w:val="left"/>
          </w:pPr>
          <w:hyperlink w:history="true" w:anchor="_bookmark5">
            <w:r>
              <w:rPr/>
              <w:t>Horizontal</w:t>
            </w:r>
            <w:r>
              <w:rPr>
                <w:spacing w:val="-2"/>
              </w:rPr>
              <w:t> </w:t>
            </w:r>
            <w:r>
              <w:rPr/>
              <w:t>safety</w:t>
            </w:r>
            <w:r>
              <w:rPr>
                <w:spacing w:val="-1"/>
              </w:rPr>
              <w:t> </w:t>
            </w:r>
            <w:r>
              <w:rPr/>
              <w:t>distances</w:t>
              <w:tab/>
              <w:t>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70" w:val="right" w:leader="dot"/>
            </w:tabs>
            <w:spacing w:line="265" w:lineRule="exact" w:before="0" w:after="0"/>
            <w:ind w:left="1498" w:right="0" w:hanging="740"/>
            <w:jc w:val="left"/>
          </w:pPr>
          <w:hyperlink w:history="true" w:anchor="_bookmark6">
            <w:r>
              <w:rPr/>
              <w:t>Minimum</w:t>
            </w:r>
            <w:r>
              <w:rPr>
                <w:spacing w:val="-2"/>
              </w:rPr>
              <w:t> </w:t>
            </w:r>
            <w:r>
              <w:rPr/>
              <w:t>horizontal</w:t>
            </w:r>
            <w:r>
              <w:rPr>
                <w:spacing w:val="-1"/>
              </w:rPr>
              <w:t> </w:t>
            </w:r>
            <w:r>
              <w:rPr/>
              <w:t>safety</w:t>
            </w:r>
            <w:r>
              <w:rPr>
                <w:spacing w:val="-2"/>
              </w:rPr>
              <w:t> </w:t>
            </w:r>
            <w:r>
              <w:rPr/>
              <w:t>distance</w:t>
              <w:tab/>
              <w:t>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70" w:val="right" w:leader="dot"/>
            </w:tabs>
            <w:spacing w:line="240" w:lineRule="auto" w:before="0" w:after="0"/>
            <w:ind w:left="1498" w:right="0" w:hanging="740"/>
            <w:jc w:val="left"/>
          </w:pPr>
          <w:hyperlink w:history="true" w:anchor="_bookmark7"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4m</w:t>
            </w:r>
            <w:r>
              <w:rPr>
                <w:spacing w:val="-1"/>
              </w:rPr>
              <w:t> </w:t>
            </w:r>
            <w:r>
              <w:rPr/>
              <w:t>safety</w:t>
            </w:r>
            <w:r>
              <w:rPr>
                <w:spacing w:val="-1"/>
              </w:rPr>
              <w:t> </w:t>
            </w:r>
            <w:r>
              <w:rPr/>
              <w:t>distance</w:t>
            </w:r>
            <w:r>
              <w:rPr>
                <w:spacing w:val="-1"/>
              </w:rPr>
              <w:t> </w:t>
            </w:r>
            <w:r>
              <w:rPr/>
              <w:t>group</w:t>
              <w:tab/>
              <w:t>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70" w:val="right" w:leader="dot"/>
            </w:tabs>
            <w:spacing w:line="265" w:lineRule="exact" w:before="1" w:after="0"/>
            <w:ind w:left="1498" w:right="0" w:hanging="740"/>
            <w:jc w:val="left"/>
          </w:pPr>
          <w:hyperlink w:history="true" w:anchor="_bookmark8"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6m</w:t>
            </w:r>
            <w:r>
              <w:rPr>
                <w:spacing w:val="-1"/>
              </w:rPr>
              <w:t> </w:t>
            </w:r>
            <w:r>
              <w:rPr/>
              <w:t>safety</w:t>
            </w:r>
            <w:r>
              <w:rPr>
                <w:spacing w:val="-1"/>
              </w:rPr>
              <w:t> </w:t>
            </w:r>
            <w:r>
              <w:rPr/>
              <w:t>distance</w:t>
            </w:r>
            <w:r>
              <w:rPr>
                <w:spacing w:val="-1"/>
              </w:rPr>
              <w:t> </w:t>
            </w:r>
            <w:r>
              <w:rPr/>
              <w:t>group</w:t>
              <w:tab/>
              <w:t>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70" w:val="right" w:leader="dot"/>
            </w:tabs>
            <w:spacing w:line="265" w:lineRule="exact" w:before="0" w:after="0"/>
            <w:ind w:left="1498" w:right="0" w:hanging="740"/>
            <w:jc w:val="left"/>
          </w:pPr>
          <w:hyperlink w:history="true" w:anchor="_bookmark9"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8m</w:t>
            </w:r>
            <w:r>
              <w:rPr>
                <w:spacing w:val="-1"/>
              </w:rPr>
              <w:t> </w:t>
            </w:r>
            <w:r>
              <w:rPr/>
              <w:t>safety</w:t>
            </w:r>
            <w:r>
              <w:rPr>
                <w:spacing w:val="-1"/>
              </w:rPr>
              <w:t> </w:t>
            </w:r>
            <w:r>
              <w:rPr/>
              <w:t>distance</w:t>
            </w:r>
            <w:r>
              <w:rPr>
                <w:spacing w:val="-1"/>
              </w:rPr>
              <w:t> </w:t>
            </w:r>
            <w:r>
              <w:rPr/>
              <w:t>group</w:t>
              <w:tab/>
              <w:t>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0" w:val="right" w:leader="dot"/>
            </w:tabs>
            <w:spacing w:line="240" w:lineRule="auto" w:before="0" w:after="0"/>
            <w:ind w:left="978" w:right="0" w:hanging="440"/>
            <w:jc w:val="left"/>
          </w:pPr>
          <w:hyperlink w:history="true" w:anchor="_bookmark10">
            <w:r>
              <w:rPr>
                <w:spacing w:val="-1"/>
              </w:rPr>
              <w:t>The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alternative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safety</w:t>
            </w:r>
            <w:r>
              <w:rPr/>
              <w:t> </w:t>
            </w:r>
            <w:r>
              <w:rPr>
                <w:spacing w:val="-1"/>
              </w:rPr>
              <w:t>distance</w:t>
              <w:tab/>
            </w:r>
            <w:r>
              <w:rPr/>
              <w:t>7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2" w:val="right" w:leader="dot"/>
            </w:tabs>
            <w:spacing w:line="265" w:lineRule="exact" w:before="1" w:after="0"/>
            <w:ind w:left="978" w:right="0" w:hanging="440"/>
            <w:jc w:val="left"/>
          </w:pPr>
          <w:hyperlink w:history="true" w:anchor="_bookmark11">
            <w:r>
              <w:rPr>
                <w:spacing w:val="-1"/>
              </w:rPr>
              <w:t>Conclusion</w:t>
              <w:tab/>
            </w:r>
            <w:r>
              <w:rPr/>
              <w:t>7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0" w:val="righ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bookmark12">
            <w:r>
              <w:rPr/>
              <w:t>Appendix:</w:t>
            </w:r>
            <w:r>
              <w:rPr>
                <w:spacing w:val="-2"/>
              </w:rPr>
              <w:t> </w:t>
            </w:r>
            <w:r>
              <w:rPr/>
              <w:t>Essentials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 calculations</w:t>
              <w:tab/>
              <w:t>8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69" w:val="right" w:leader="dot"/>
            </w:tabs>
            <w:spacing w:line="265" w:lineRule="exact" w:before="0" w:after="0"/>
            <w:ind w:left="1498" w:right="0" w:hanging="740"/>
            <w:jc w:val="left"/>
          </w:pPr>
          <w:hyperlink w:history="true" w:anchor="_bookmark13">
            <w:r>
              <w:rPr>
                <w:spacing w:val="-1"/>
              </w:rPr>
              <w:t>The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temperature</w:t>
            </w:r>
            <w:r>
              <w:rPr/>
              <w:t> </w:t>
            </w:r>
            <w:r>
              <w:rPr>
                <w:spacing w:val="-1"/>
              </w:rPr>
              <w:t>and height</w:t>
            </w:r>
            <w:r>
              <w:rPr/>
              <w:t> </w:t>
            </w:r>
            <w:r>
              <w:rPr>
                <w:spacing w:val="-1"/>
              </w:rPr>
              <w:t>of </w:t>
            </w:r>
            <w:r>
              <w:rPr/>
              <w:t>the </w:t>
            </w:r>
            <w:r>
              <w:rPr>
                <w:spacing w:val="-1"/>
              </w:rPr>
              <w:t>flame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2" w:val="right" w:leader="dot"/>
            </w:tabs>
            <w:spacing w:line="240" w:lineRule="auto" w:before="0" w:after="0"/>
            <w:ind w:left="978" w:right="0" w:hanging="440"/>
            <w:jc w:val="left"/>
          </w:pPr>
          <w:hyperlink w:history="true" w:anchor="_bookmark14">
            <w:r>
              <w:rPr/>
              <w:t>Heat</w:t>
            </w:r>
            <w:r>
              <w:rPr>
                <w:spacing w:val="-2"/>
              </w:rPr>
              <w:t> </w:t>
            </w:r>
            <w:r>
              <w:rPr/>
              <w:t>radiation calculations</w:t>
              <w:tab/>
            </w:r>
            <w:r>
              <w:rPr>
                <w:spacing w:val="-1"/>
              </w:rPr>
              <w:t>12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68" w:val="right" w:leader="dot"/>
            </w:tabs>
            <w:spacing w:line="265" w:lineRule="exact" w:before="1" w:after="0"/>
            <w:ind w:left="1498" w:right="0" w:hanging="740"/>
            <w:jc w:val="left"/>
          </w:pPr>
          <w:hyperlink w:history="true" w:anchor="_bookmark15"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Acceptance</w:t>
            </w:r>
            <w:r>
              <w:rPr>
                <w:spacing w:val="-2"/>
              </w:rPr>
              <w:t> </w:t>
            </w:r>
            <w:r>
              <w:rPr/>
              <w:t>Criteria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Heat</w:t>
            </w:r>
            <w:r>
              <w:rPr>
                <w:spacing w:val="-2"/>
              </w:rPr>
              <w:t> </w:t>
            </w:r>
            <w:r>
              <w:rPr/>
              <w:t>Radiation</w:t>
            </w:r>
            <w:r>
              <w:rPr>
                <w:spacing w:val="-1"/>
              </w:rPr>
              <w:t> </w:t>
            </w:r>
            <w:r>
              <w:rPr/>
              <w:t>Calculations</w:t>
              <w:tab/>
            </w:r>
            <w:r>
              <w:rPr>
                <w:spacing w:val="-1"/>
              </w:rPr>
              <w:t>14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99" w:val="left" w:leader="none"/>
              <w:tab w:pos="10171" w:val="right" w:leader="dot"/>
            </w:tabs>
            <w:spacing w:line="265" w:lineRule="exact" w:before="0" w:after="0"/>
            <w:ind w:left="1498" w:right="0" w:hanging="740"/>
            <w:jc w:val="left"/>
          </w:pPr>
          <w:hyperlink w:history="true" w:anchor="_bookmark16">
            <w:r>
              <w:rPr/>
              <w:t>Horizontal</w:t>
            </w:r>
            <w:r>
              <w:rPr>
                <w:spacing w:val="-2"/>
              </w:rPr>
              <w:t> </w:t>
            </w:r>
            <w:r>
              <w:rPr/>
              <w:t>safety</w:t>
            </w:r>
            <w:r>
              <w:rPr>
                <w:spacing w:val="-1"/>
              </w:rPr>
              <w:t> </w:t>
            </w:r>
            <w:r>
              <w:rPr/>
              <w:t>distances</w:t>
              <w:tab/>
            </w:r>
            <w:r>
              <w:rPr>
                <w:spacing w:val="-1"/>
              </w:rPr>
              <w:t>14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9" w:val="left" w:leader="none"/>
              <w:tab w:pos="10171" w:val="right" w:leader="dot"/>
            </w:tabs>
            <w:spacing w:line="240" w:lineRule="auto" w:before="0" w:after="0"/>
            <w:ind w:left="1198" w:right="0" w:hanging="660"/>
            <w:jc w:val="left"/>
          </w:pPr>
          <w:hyperlink w:history="true" w:anchor="_bookmark17">
            <w:r>
              <w:rPr/>
              <w:t>References</w:t>
              <w:tab/>
            </w:r>
            <w:r>
              <w:rPr>
                <w:spacing w:val="-1"/>
              </w:rPr>
              <w:t>15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9" w:val="left" w:leader="none"/>
              <w:tab w:pos="10172" w:val="right" w:leader="dot"/>
            </w:tabs>
            <w:spacing w:line="240" w:lineRule="auto" w:before="1" w:after="0"/>
            <w:ind w:left="1198" w:right="0" w:hanging="660"/>
            <w:jc w:val="left"/>
          </w:pPr>
          <w:hyperlink w:history="true" w:anchor="_bookmark18">
            <w:r>
              <w:rPr/>
              <w:t>European</w:t>
            </w:r>
            <w:r>
              <w:rPr>
                <w:spacing w:val="-1"/>
              </w:rPr>
              <w:t> </w:t>
            </w:r>
            <w:r>
              <w:rPr/>
              <w:t>guidelines</w:t>
              <w:tab/>
            </w:r>
            <w:r>
              <w:rPr>
                <w:spacing w:val="-1"/>
              </w:rPr>
              <w:t>15</w:t>
            </w:r>
            <w:r>
              <w:rPr/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10"/>
          <w:pgSz w:w="11910" w:h="16840"/>
          <w:pgMar w:header="820" w:footer="896" w:top="2480" w:bottom="1080" w:left="880" w:right="680"/>
          <w:pgNumType w:start="3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2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1106" w:val="left" w:leader="none"/>
        </w:tabs>
        <w:spacing w:line="240" w:lineRule="auto" w:before="0" w:after="0"/>
        <w:ind w:left="1106" w:right="0" w:hanging="568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1 Introduction" w:id="2"/>
      <w:bookmarkEnd w:id="2"/>
      <w:r>
        <w:rPr>
          <w:spacing w:val="-1"/>
        </w:rPr>
        <w:t>Introduction</w:t>
      </w:r>
      <w:r>
        <w:rPr>
          <w:b w:val="0"/>
        </w:rPr>
      </w:r>
    </w:p>
    <w:p>
      <w:pPr>
        <w:pStyle w:val="BodyText"/>
        <w:spacing w:line="240" w:lineRule="auto" w:before="119"/>
        <w:ind w:right="340"/>
        <w:jc w:val="left"/>
      </w:pPr>
      <w:r>
        <w:rPr/>
        <w:t>Many</w:t>
      </w:r>
      <w:r>
        <w:rPr>
          <w:spacing w:val="-8"/>
        </w:rPr>
        <w:t> </w:t>
      </w:r>
      <w:r>
        <w:rPr/>
        <w:t>arson</w:t>
      </w:r>
      <w:r>
        <w:rPr>
          <w:spacing w:val="-7"/>
        </w:rPr>
        <w:t> </w:t>
      </w:r>
      <w:r>
        <w:rPr/>
        <w:t>attacks</w:t>
      </w:r>
      <w:r>
        <w:rPr>
          <w:spacing w:val="-8"/>
        </w:rPr>
        <w:t> </w:t>
      </w:r>
      <w:r>
        <w:rPr/>
        <w:t>target</w:t>
      </w:r>
      <w:r>
        <w:rPr>
          <w:spacing w:val="-8"/>
        </w:rPr>
        <w:t> </w:t>
      </w:r>
      <w:r>
        <w:rPr/>
        <w:t>waste</w:t>
      </w:r>
      <w:r>
        <w:rPr>
          <w:spacing w:val="-8"/>
        </w:rPr>
        <w:t> </w:t>
      </w:r>
      <w:r>
        <w:rPr/>
        <w:t>containers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8"/>
        </w:rPr>
        <w:t> </w:t>
      </w:r>
      <w:r>
        <w:rPr/>
        <w:t>combustible</w:t>
      </w:r>
      <w:r>
        <w:rPr>
          <w:spacing w:val="-7"/>
        </w:rPr>
        <w:t> </w:t>
      </w:r>
      <w:r>
        <w:rPr/>
        <w:t>objects</w:t>
      </w:r>
      <w:r>
        <w:rPr>
          <w:spacing w:val="-8"/>
        </w:rPr>
        <w:t> </w:t>
      </w:r>
      <w:r>
        <w:rPr/>
        <w:t>located</w:t>
      </w:r>
      <w:r>
        <w:rPr>
          <w:spacing w:val="-8"/>
        </w:rPr>
        <w:t> </w:t>
      </w:r>
      <w:r>
        <w:rPr/>
        <w:t>outside</w:t>
      </w:r>
      <w:r>
        <w:rPr>
          <w:spacing w:val="22"/>
          <w:w w:val="99"/>
        </w:rPr>
        <w:t> </w:t>
      </w:r>
      <w:r>
        <w:rPr/>
        <w:t>buildings.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relatively</w:t>
      </w:r>
      <w:r>
        <w:rPr>
          <w:spacing w:val="-7"/>
        </w:rPr>
        <w:t> </w:t>
      </w:r>
      <w:r>
        <w:rPr>
          <w:spacing w:val="-1"/>
        </w:rPr>
        <w:t>innocuous</w:t>
      </w:r>
      <w:r>
        <w:rPr>
          <w:spacing w:val="-8"/>
        </w:rPr>
        <w:t> </w:t>
      </w:r>
      <w:r>
        <w:rPr/>
        <w:t>fires</w:t>
      </w:r>
      <w:r>
        <w:rPr>
          <w:spacing w:val="-7"/>
        </w:rPr>
        <w:t> </w:t>
      </w:r>
      <w:r>
        <w:rPr/>
        <w:t>too</w:t>
      </w:r>
      <w:r>
        <w:rPr>
          <w:spacing w:val="-8"/>
        </w:rPr>
        <w:t> </w:t>
      </w:r>
      <w:r>
        <w:rPr/>
        <w:t>often</w:t>
      </w:r>
      <w:r>
        <w:rPr>
          <w:spacing w:val="-6"/>
        </w:rPr>
        <w:t> </w:t>
      </w:r>
      <w:r>
        <w:rPr/>
        <w:t>develop</w:t>
      </w:r>
      <w:r>
        <w:rPr>
          <w:spacing w:val="-7"/>
        </w:rPr>
        <w:t> </w:t>
      </w:r>
      <w:r>
        <w:rPr/>
        <w:t>into</w:t>
      </w:r>
      <w:r>
        <w:rPr>
          <w:spacing w:val="-8"/>
        </w:rPr>
        <w:t> </w:t>
      </w:r>
      <w:r>
        <w:rPr/>
        <w:t>fires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cause</w:t>
      </w:r>
      <w:r>
        <w:rPr>
          <w:spacing w:val="-8"/>
        </w:rPr>
        <w:t> </w:t>
      </w:r>
      <w:r>
        <w:rPr/>
        <w:t>significant</w:t>
      </w:r>
      <w:r>
        <w:rPr>
          <w:spacing w:val="22"/>
          <w:w w:val="99"/>
        </w:rPr>
        <w:t> </w:t>
      </w:r>
      <w:r>
        <w:rPr>
          <w:spacing w:val="-1"/>
        </w:rPr>
        <w:t>personal</w:t>
      </w:r>
      <w:r>
        <w:rPr>
          <w:spacing w:val="-7"/>
        </w:rPr>
        <w:t> </w:t>
      </w:r>
      <w:r>
        <w:rPr>
          <w:spacing w:val="-1"/>
        </w:rPr>
        <w:t>injuries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property</w:t>
      </w:r>
      <w:r>
        <w:rPr>
          <w:spacing w:val="-7"/>
        </w:rPr>
        <w:t> </w:t>
      </w:r>
      <w:r>
        <w:rPr>
          <w:spacing w:val="-1"/>
        </w:rPr>
        <w:t>damage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spread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buildings.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reason,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45"/>
          <w:w w:val="99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give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owners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occupiers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premises</w:t>
      </w:r>
      <w:r>
        <w:rPr>
          <w:spacing w:val="-6"/>
        </w:rPr>
        <w:t> </w:t>
      </w:r>
      <w:r>
        <w:rPr>
          <w:spacing w:val="-1"/>
        </w:rPr>
        <w:t>some</w:t>
      </w:r>
      <w:r>
        <w:rPr>
          <w:spacing w:val="-7"/>
        </w:rPr>
        <w:t> </w:t>
      </w:r>
      <w:r>
        <w:rPr>
          <w:spacing w:val="-1"/>
        </w:rPr>
        <w:t>basic</w:t>
      </w:r>
      <w:r>
        <w:rPr>
          <w:spacing w:val="-7"/>
        </w:rPr>
        <w:t> </w:t>
      </w:r>
      <w:r>
        <w:rPr>
          <w:spacing w:val="-1"/>
        </w:rPr>
        <w:t>advice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/>
        <w:t>ways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53"/>
          <w:w w:val="99"/>
        </w:rPr>
        <w:t> </w:t>
      </w:r>
      <w:r>
        <w:rPr/>
        <w:t>these.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93"/>
        <w:jc w:val="left"/>
      </w:pP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guidance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6"/>
        </w:rPr>
        <w:t> </w:t>
      </w:r>
      <w:r>
        <w:rPr>
          <w:spacing w:val="-1"/>
        </w:rPr>
        <w:t>upon</w:t>
      </w:r>
      <w:r>
        <w:rPr>
          <w:spacing w:val="-7"/>
        </w:rPr>
        <w:t> </w:t>
      </w:r>
      <w:r>
        <w:rPr/>
        <w:t>methods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calculation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developed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analysis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85"/>
          <w:w w:val="99"/>
        </w:rPr>
        <w:t> </w:t>
      </w:r>
      <w:r>
        <w:rPr/>
        <w:t>investigations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empirical</w:t>
      </w:r>
      <w:r>
        <w:rPr>
          <w:spacing w:val="-10"/>
        </w:rPr>
        <w:t> </w:t>
      </w:r>
      <w:r>
        <w:rPr/>
        <w:t>knowledge</w:t>
      </w:r>
      <w:r>
        <w:rPr>
          <w:spacing w:val="-10"/>
        </w:rPr>
        <w:t> </w:t>
      </w:r>
      <w:r>
        <w:rPr/>
        <w:t>gained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such</w:t>
      </w:r>
      <w:r>
        <w:rPr>
          <w:spacing w:val="-10"/>
        </w:rPr>
        <w:t> </w:t>
      </w:r>
      <w:r>
        <w:rPr/>
        <w:t>investigations.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93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prevention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arson,</w:t>
      </w:r>
      <w:r>
        <w:rPr>
          <w:spacing w:val="-7"/>
        </w:rPr>
        <w:t> </w:t>
      </w:r>
      <w:r>
        <w:rPr>
          <w:spacing w:val="-1"/>
        </w:rPr>
        <w:t>however,</w:t>
      </w:r>
      <w:r>
        <w:rPr>
          <w:spacing w:val="-6"/>
        </w:rPr>
        <w:t> </w:t>
      </w:r>
      <w:r>
        <w:rPr>
          <w:spacing w:val="-1"/>
        </w:rPr>
        <w:t>particular</w:t>
      </w:r>
      <w:r>
        <w:rPr>
          <w:spacing w:val="-7"/>
        </w:rPr>
        <w:t> </w:t>
      </w:r>
      <w:r>
        <w:rPr>
          <w:spacing w:val="-1"/>
        </w:rPr>
        <w:t>attention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paid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practical</w:t>
      </w:r>
      <w:r>
        <w:rPr>
          <w:spacing w:val="-7"/>
        </w:rPr>
        <w:t> </w:t>
      </w:r>
      <w:r>
        <w:rPr>
          <w:spacing w:val="-1"/>
        </w:rPr>
        <w:t>measures</w:t>
      </w:r>
      <w:r>
        <w:rPr>
          <w:spacing w:val="72"/>
          <w:w w:val="9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thwart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arsonist,</w:t>
      </w:r>
      <w:r>
        <w:rPr>
          <w:spacing w:val="-5"/>
        </w:rPr>
        <w:t> </w:t>
      </w:r>
      <w:r>
        <w:rPr/>
        <w:t>i.e.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fencing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yard,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locking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areas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removal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46"/>
          <w:w w:val="99"/>
        </w:rPr>
        <w:t> </w:t>
      </w:r>
      <w:r>
        <w:rPr/>
        <w:t>combustible</w:t>
      </w:r>
      <w:r>
        <w:rPr>
          <w:spacing w:val="-10"/>
        </w:rPr>
        <w:t> </w:t>
      </w:r>
      <w:r>
        <w:rPr/>
        <w:t>materials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yard.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1106" w:val="left" w:leader="none"/>
        </w:tabs>
        <w:spacing w:line="240" w:lineRule="auto" w:before="0" w:after="0"/>
        <w:ind w:left="1106" w:right="0" w:hanging="568"/>
        <w:jc w:val="left"/>
        <w:rPr>
          <w:b w:val="0"/>
          <w:bCs w:val="0"/>
        </w:rPr>
      </w:pPr>
      <w:bookmarkStart w:name="_bookmark1" w:id="3"/>
      <w:bookmarkEnd w:id="3"/>
      <w:r>
        <w:rPr>
          <w:b w:val="0"/>
        </w:rPr>
      </w:r>
      <w:bookmarkStart w:name="2 The safety distance defined" w:id="4"/>
      <w:bookmarkEnd w:id="4"/>
      <w:r>
        <w:rPr/>
        <w:t>The</w:t>
      </w:r>
      <w:r>
        <w:rPr/>
        <w:t> safety distance defined</w:t>
      </w:r>
      <w:r>
        <w:rPr>
          <w:b w:val="0"/>
        </w:rPr>
      </w:r>
    </w:p>
    <w:p>
      <w:pPr>
        <w:pStyle w:val="BodyText"/>
        <w:spacing w:line="240" w:lineRule="auto" w:before="119"/>
        <w:ind w:right="0"/>
        <w:jc w:val="left"/>
      </w:pPr>
      <w:r>
        <w:rPr/>
        <w:t>A</w:t>
      </w:r>
      <w:r>
        <w:rPr>
          <w:spacing w:val="-6"/>
        </w:rPr>
        <w:t> </w:t>
      </w:r>
      <w:r>
        <w:rPr/>
        <w:t>fire</w:t>
      </w:r>
      <w:r>
        <w:rPr>
          <w:spacing w:val="-4"/>
        </w:rPr>
        <w:t> </w:t>
      </w:r>
      <w:r>
        <w:rPr/>
        <w:t>can</w:t>
      </w:r>
      <w:r>
        <w:rPr>
          <w:spacing w:val="-6"/>
        </w:rPr>
        <w:t> </w:t>
      </w:r>
      <w:r>
        <w:rPr/>
        <w:t>spread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its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ignition: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1"/>
        </w:rPr>
        <w:t>conduction</w:t>
      </w:r>
      <w:r>
        <w:rPr>
          <w:spacing w:val="-11"/>
        </w:rPr>
        <w:t> </w:t>
      </w:r>
      <w:r>
        <w:rPr>
          <w:spacing w:val="-1"/>
        </w:rPr>
        <w:t>through</w:t>
      </w:r>
      <w:r>
        <w:rPr>
          <w:spacing w:val="-10"/>
        </w:rPr>
        <w:t> </w:t>
      </w:r>
      <w:r>
        <w:rPr>
          <w:spacing w:val="-1"/>
        </w:rPr>
        <w:t>structures</w:t>
      </w:r>
      <w:r>
        <w:rPr/>
      </w: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6" w:lineRule="exact" w:before="0" w:after="0"/>
        <w:ind w:left="1258" w:right="0" w:hanging="360"/>
        <w:jc w:val="left"/>
      </w:pPr>
      <w:r>
        <w:rPr>
          <w:spacing w:val="-1"/>
        </w:rPr>
        <w:t>through</w:t>
      </w:r>
      <w:r>
        <w:rPr>
          <w:spacing w:val="-7"/>
        </w:rPr>
        <w:t> </w:t>
      </w:r>
      <w:r>
        <w:rPr>
          <w:spacing w:val="-1"/>
        </w:rPr>
        <w:t>heat</w:t>
      </w:r>
      <w:r>
        <w:rPr>
          <w:spacing w:val="-6"/>
        </w:rPr>
        <w:t> </w:t>
      </w:r>
      <w:r>
        <w:rPr>
          <w:spacing w:val="-1"/>
        </w:rPr>
        <w:t>radiation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flame</w:t>
      </w:r>
      <w:r>
        <w:rPr>
          <w:spacing w:val="-5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hot</w:t>
      </w:r>
      <w:r>
        <w:rPr>
          <w:spacing w:val="-5"/>
        </w:rPr>
        <w:t> </w:t>
      </w:r>
      <w:r>
        <w:rPr>
          <w:spacing w:val="-1"/>
        </w:rPr>
        <w:t>gases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sparks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>
          <w:spacing w:val="-1"/>
        </w:rPr>
        <w:t>created</w:t>
      </w:r>
      <w:r>
        <w:rPr/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spacing w:line="200" w:lineRule="atLeast"/>
        <w:ind w:left="53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3131315" cy="3143440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315" cy="314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18" w:lineRule="exact" w:before="33"/>
        <w:ind w:left="538" w:right="340" w:hanging="1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i/>
          <w:sz w:val="19"/>
        </w:rPr>
        <w:t>Figure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z w:val="19"/>
        </w:rPr>
        <w:t>1.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z w:val="19"/>
        </w:rPr>
        <w:t>A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z w:val="19"/>
        </w:rPr>
        <w:t>fire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z w:val="19"/>
        </w:rPr>
        <w:t>can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z w:val="19"/>
        </w:rPr>
        <w:t>spread</w:t>
      </w:r>
      <w:r>
        <w:rPr>
          <w:rFonts w:ascii="Tahoma"/>
          <w:i/>
          <w:spacing w:val="-26"/>
          <w:sz w:val="19"/>
        </w:rPr>
        <w:t> </w:t>
      </w:r>
      <w:r>
        <w:rPr>
          <w:rFonts w:ascii="Tahoma"/>
          <w:i/>
          <w:sz w:val="19"/>
        </w:rPr>
        <w:t>from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z w:val="19"/>
        </w:rPr>
        <w:t>its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z w:val="19"/>
        </w:rPr>
        <w:t>place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z w:val="19"/>
        </w:rPr>
        <w:t>of</w:t>
      </w:r>
      <w:r>
        <w:rPr>
          <w:rFonts w:ascii="Tahoma"/>
          <w:i/>
          <w:spacing w:val="-24"/>
          <w:sz w:val="19"/>
        </w:rPr>
        <w:t> </w:t>
      </w:r>
      <w:r>
        <w:rPr>
          <w:rFonts w:ascii="Tahoma"/>
          <w:i/>
          <w:sz w:val="19"/>
        </w:rPr>
        <w:t>ignition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pacing w:val="-2"/>
          <w:sz w:val="19"/>
        </w:rPr>
        <w:t>through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z w:val="19"/>
        </w:rPr>
        <w:t>heat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pacing w:val="-2"/>
          <w:sz w:val="19"/>
        </w:rPr>
        <w:t>radiation</w:t>
      </w:r>
      <w:r>
        <w:rPr>
          <w:rFonts w:ascii="Tahoma"/>
          <w:i/>
          <w:spacing w:val="-26"/>
          <w:sz w:val="19"/>
        </w:rPr>
        <w:t> </w:t>
      </w:r>
      <w:r>
        <w:rPr>
          <w:rFonts w:ascii="Tahoma"/>
          <w:i/>
          <w:spacing w:val="-2"/>
          <w:sz w:val="19"/>
        </w:rPr>
        <w:t>from</w:t>
      </w:r>
      <w:r>
        <w:rPr>
          <w:rFonts w:ascii="Tahoma"/>
          <w:i/>
          <w:spacing w:val="-26"/>
          <w:sz w:val="19"/>
        </w:rPr>
        <w:t> </w:t>
      </w:r>
      <w:r>
        <w:rPr>
          <w:rFonts w:ascii="Tahoma"/>
          <w:i/>
          <w:sz w:val="19"/>
        </w:rPr>
        <w:t>a</w:t>
      </w:r>
      <w:r>
        <w:rPr>
          <w:rFonts w:ascii="Tahoma"/>
          <w:i/>
          <w:spacing w:val="-24"/>
          <w:sz w:val="19"/>
        </w:rPr>
        <w:t> </w:t>
      </w:r>
      <w:r>
        <w:rPr>
          <w:rFonts w:ascii="Tahoma"/>
          <w:i/>
          <w:sz w:val="19"/>
        </w:rPr>
        <w:t>flame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pacing w:val="-2"/>
          <w:sz w:val="19"/>
        </w:rPr>
        <w:t>(D)</w:t>
      </w:r>
      <w:r>
        <w:rPr>
          <w:rFonts w:ascii="Tahoma"/>
          <w:i/>
          <w:spacing w:val="-26"/>
          <w:sz w:val="19"/>
        </w:rPr>
        <w:t> </w:t>
      </w:r>
      <w:r>
        <w:rPr>
          <w:rFonts w:ascii="Tahoma"/>
          <w:i/>
          <w:spacing w:val="-2"/>
          <w:sz w:val="19"/>
        </w:rPr>
        <w:t>or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pacing w:val="-2"/>
          <w:sz w:val="19"/>
        </w:rPr>
        <w:t>through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z w:val="19"/>
        </w:rPr>
        <w:t>the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pacing w:val="-2"/>
          <w:sz w:val="19"/>
        </w:rPr>
        <w:t>hot</w:t>
      </w:r>
      <w:r>
        <w:rPr>
          <w:rFonts w:ascii="Tahoma"/>
          <w:i/>
          <w:spacing w:val="-25"/>
          <w:sz w:val="19"/>
        </w:rPr>
        <w:t> </w:t>
      </w:r>
      <w:r>
        <w:rPr>
          <w:rFonts w:ascii="Tahoma"/>
          <w:i/>
          <w:sz w:val="19"/>
        </w:rPr>
        <w:t>gases</w:t>
      </w:r>
      <w:r>
        <w:rPr>
          <w:rFonts w:ascii="Tahoma"/>
          <w:i/>
          <w:spacing w:val="53"/>
          <w:w w:val="94"/>
          <w:sz w:val="19"/>
        </w:rPr>
        <w:t> </w:t>
      </w:r>
      <w:r>
        <w:rPr>
          <w:rFonts w:ascii="Tahoma"/>
          <w:i/>
          <w:sz w:val="19"/>
        </w:rPr>
        <w:t>and</w:t>
      </w:r>
      <w:r>
        <w:rPr>
          <w:rFonts w:ascii="Tahoma"/>
          <w:i/>
          <w:spacing w:val="-28"/>
          <w:sz w:val="19"/>
        </w:rPr>
        <w:t> </w:t>
      </w:r>
      <w:r>
        <w:rPr>
          <w:rFonts w:ascii="Tahoma"/>
          <w:i/>
          <w:spacing w:val="-2"/>
          <w:sz w:val="19"/>
        </w:rPr>
        <w:t>sparks</w:t>
      </w:r>
      <w:r>
        <w:rPr>
          <w:rFonts w:ascii="Tahoma"/>
          <w:i/>
          <w:spacing w:val="-27"/>
          <w:sz w:val="19"/>
        </w:rPr>
        <w:t> </w:t>
      </w:r>
      <w:r>
        <w:rPr>
          <w:rFonts w:ascii="Tahoma"/>
          <w:i/>
          <w:sz w:val="19"/>
        </w:rPr>
        <w:t>the</w:t>
      </w:r>
      <w:r>
        <w:rPr>
          <w:rFonts w:ascii="Tahoma"/>
          <w:i/>
          <w:spacing w:val="-28"/>
          <w:sz w:val="19"/>
        </w:rPr>
        <w:t> </w:t>
      </w:r>
      <w:r>
        <w:rPr>
          <w:rFonts w:ascii="Tahoma"/>
          <w:i/>
          <w:sz w:val="19"/>
        </w:rPr>
        <w:t>fire</w:t>
      </w:r>
      <w:r>
        <w:rPr>
          <w:rFonts w:ascii="Tahoma"/>
          <w:i/>
          <w:spacing w:val="-27"/>
          <w:sz w:val="19"/>
        </w:rPr>
        <w:t> </w:t>
      </w:r>
      <w:r>
        <w:rPr>
          <w:rFonts w:ascii="Tahoma"/>
          <w:i/>
          <w:sz w:val="19"/>
        </w:rPr>
        <w:t>has</w:t>
      </w:r>
      <w:r>
        <w:rPr>
          <w:rFonts w:ascii="Tahoma"/>
          <w:i/>
          <w:spacing w:val="-27"/>
          <w:sz w:val="19"/>
        </w:rPr>
        <w:t> </w:t>
      </w:r>
      <w:r>
        <w:rPr>
          <w:rFonts w:ascii="Tahoma"/>
          <w:i/>
          <w:spacing w:val="-2"/>
          <w:sz w:val="19"/>
        </w:rPr>
        <w:t>created</w:t>
      </w:r>
      <w:r>
        <w:rPr>
          <w:rFonts w:ascii="Tahoma"/>
          <w:i/>
          <w:spacing w:val="-27"/>
          <w:sz w:val="19"/>
        </w:rPr>
        <w:t> </w:t>
      </w:r>
      <w:r>
        <w:rPr>
          <w:rFonts w:ascii="Tahoma"/>
          <w:i/>
          <w:sz w:val="19"/>
        </w:rPr>
        <w:t>(E).</w:t>
      </w:r>
      <w:r>
        <w:rPr>
          <w:rFonts w:ascii="Tahoma"/>
          <w:sz w:val="19"/>
        </w:rPr>
      </w:r>
    </w:p>
    <w:p>
      <w:pPr>
        <w:spacing w:after="0" w:line="218" w:lineRule="exact"/>
        <w:jc w:val="left"/>
        <w:rPr>
          <w:rFonts w:ascii="Tahoma" w:hAnsi="Tahoma" w:cs="Tahoma" w:eastAsia="Tahoma"/>
          <w:sz w:val="19"/>
          <w:szCs w:val="19"/>
        </w:rPr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i/>
          <w:sz w:val="25"/>
          <w:szCs w:val="25"/>
        </w:rPr>
      </w:pPr>
    </w:p>
    <w:p>
      <w:pPr>
        <w:pStyle w:val="BodyText"/>
        <w:spacing w:line="240" w:lineRule="auto" w:before="62"/>
        <w:ind w:right="279"/>
        <w:jc w:val="left"/>
      </w:pPr>
      <w:r>
        <w:rPr/>
        <w:t>In</w:t>
      </w:r>
      <w:r>
        <w:rPr>
          <w:spacing w:val="-7"/>
        </w:rPr>
        <w:t> </w:t>
      </w:r>
      <w:r>
        <w:rPr/>
        <w:t>outside</w:t>
      </w:r>
      <w:r>
        <w:rPr>
          <w:spacing w:val="-6"/>
        </w:rPr>
        <w:t> </w:t>
      </w:r>
      <w:r>
        <w:rPr/>
        <w:t>areas,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heat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fire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transferred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combustible</w:t>
      </w:r>
      <w:r>
        <w:rPr>
          <w:spacing w:val="-7"/>
        </w:rPr>
        <w:t> </w:t>
      </w:r>
      <w:r>
        <w:rPr>
          <w:spacing w:val="-1"/>
        </w:rPr>
        <w:t>objects</w:t>
      </w:r>
      <w:r>
        <w:rPr>
          <w:spacing w:val="-4"/>
        </w:rPr>
        <w:t> </w:t>
      </w:r>
      <w:r>
        <w:rPr>
          <w:spacing w:val="-1"/>
        </w:rPr>
        <w:t>primarily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/>
        <w:t>the</w:t>
      </w:r>
      <w:r>
        <w:rPr>
          <w:spacing w:val="55"/>
          <w:w w:val="99"/>
        </w:rPr>
        <w:t> </w:t>
      </w:r>
      <w:r>
        <w:rPr/>
        <w:t>last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methods</w:t>
      </w:r>
      <w:r>
        <w:rPr>
          <w:spacing w:val="-5"/>
        </w:rPr>
        <w:t> </w:t>
      </w:r>
      <w:r>
        <w:rPr/>
        <w:t>mentioned</w:t>
      </w:r>
      <w:r>
        <w:rPr>
          <w:spacing w:val="-5"/>
        </w:rPr>
        <w:t> </w:t>
      </w:r>
      <w:r>
        <w:rPr/>
        <w:t>above.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why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point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view,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vital</w:t>
      </w:r>
      <w:r>
        <w:rPr>
          <w:spacing w:val="-6"/>
        </w:rPr>
        <w:t> </w:t>
      </w:r>
      <w:r>
        <w:rPr/>
        <w:t>that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horizontal</w:t>
      </w:r>
      <w:r>
        <w:rPr>
          <w:spacing w:val="-7"/>
        </w:rPr>
        <w:t> </w:t>
      </w:r>
      <w:r>
        <w:rPr/>
        <w:t>safety</w:t>
      </w:r>
      <w:r>
        <w:rPr>
          <w:spacing w:val="-6"/>
        </w:rPr>
        <w:t> </w:t>
      </w:r>
      <w:r>
        <w:rPr/>
        <w:t>distance</w:t>
      </w:r>
      <w:r>
        <w:rPr>
          <w:spacing w:val="-7"/>
        </w:rPr>
        <w:t> </w:t>
      </w:r>
      <w:r>
        <w:rPr/>
        <w:t>between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burning</w:t>
      </w:r>
      <w:r>
        <w:rPr>
          <w:spacing w:val="-8"/>
        </w:rPr>
        <w:t> </w:t>
      </w:r>
      <w:r>
        <w:rPr/>
        <w:t>object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building’s</w:t>
      </w:r>
      <w:r>
        <w:rPr>
          <w:spacing w:val="-7"/>
        </w:rPr>
        <w:t> </w:t>
      </w:r>
      <w:r>
        <w:rPr/>
        <w:t>weakest</w:t>
      </w:r>
      <w:r>
        <w:rPr>
          <w:spacing w:val="-6"/>
        </w:rPr>
        <w:t> </w:t>
      </w:r>
      <w:r>
        <w:rPr/>
        <w:t>point,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25"/>
          <w:w w:val="99"/>
        </w:rPr>
        <w:t> </w:t>
      </w:r>
      <w:r>
        <w:rPr>
          <w:spacing w:val="-1"/>
        </w:rPr>
        <w:t>determined.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potential</w:t>
      </w:r>
      <w:r>
        <w:rPr>
          <w:spacing w:val="-6"/>
        </w:rPr>
        <w:t> </w:t>
      </w:r>
      <w:r>
        <w:rPr>
          <w:spacing w:val="-1"/>
        </w:rPr>
        <w:t>spread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along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eaves</w:t>
      </w:r>
      <w:r>
        <w:rPr>
          <w:spacing w:val="-5"/>
        </w:rPr>
        <w:t> </w:t>
      </w:r>
      <w:r>
        <w:rPr>
          <w:spacing w:val="-1"/>
        </w:rPr>
        <w:t>caused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heat</w:t>
      </w:r>
      <w:r>
        <w:rPr>
          <w:spacing w:val="-6"/>
        </w:rPr>
        <w:t> </w:t>
      </w:r>
      <w:r>
        <w:rPr>
          <w:spacing w:val="-1"/>
        </w:rPr>
        <w:t>energy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5"/>
        </w:rPr>
        <w:t> </w:t>
      </w:r>
      <w:r>
        <w:rPr>
          <w:spacing w:val="-1"/>
        </w:rPr>
        <w:t>column,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68"/>
          <w:w w:val="99"/>
        </w:rPr>
        <w:t> </w:t>
      </w:r>
      <w:r>
        <w:rPr>
          <w:spacing w:val="-1"/>
        </w:rPr>
        <w:t>also</w:t>
      </w:r>
      <w:r>
        <w:rPr>
          <w:spacing w:val="-8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>
          <w:spacing w:val="-1"/>
        </w:rPr>
        <w:t>addressed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application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reference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horizontal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distances.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1106" w:val="left" w:leader="none"/>
        </w:tabs>
        <w:spacing w:line="240" w:lineRule="auto" w:before="0" w:after="0"/>
        <w:ind w:left="1106" w:right="0" w:hanging="568"/>
        <w:jc w:val="left"/>
        <w:rPr>
          <w:b w:val="0"/>
          <w:bCs w:val="0"/>
        </w:rPr>
      </w:pPr>
      <w:bookmarkStart w:name="_bookmark2" w:id="5"/>
      <w:bookmarkEnd w:id="5"/>
      <w:r>
        <w:rPr>
          <w:b w:val="0"/>
        </w:rPr>
      </w:r>
      <w:bookmarkStart w:name="3 Example of fire objects" w:id="6"/>
      <w:bookmarkEnd w:id="6"/>
      <w:r>
        <w:rPr>
          <w:spacing w:val="-1"/>
        </w:rPr>
        <w:t>Exampl</w:t>
      </w:r>
      <w:r>
        <w:rPr>
          <w:spacing w:val="-1"/>
        </w:rPr>
        <w:t>e of fire objects</w:t>
      </w:r>
      <w:r>
        <w:rPr>
          <w:b w:val="0"/>
        </w:rPr>
      </w:r>
    </w:p>
    <w:p>
      <w:pPr>
        <w:spacing w:before="121"/>
        <w:ind w:left="53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pacing w:val="-1"/>
          <w:sz w:val="20"/>
        </w:rPr>
        <w:t>For the purposes of calculation, three fire objects have </w:t>
      </w:r>
      <w:r>
        <w:rPr>
          <w:rFonts w:ascii="Tahoma"/>
          <w:sz w:val="20"/>
        </w:rPr>
        <w:t>been</w:t>
      </w:r>
      <w:r>
        <w:rPr>
          <w:rFonts w:ascii="Tahoma"/>
          <w:spacing w:val="-1"/>
          <w:sz w:val="20"/>
        </w:rPr>
        <w:t> taken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z w:val="20"/>
        </w:rPr>
        <w:t>as</w:t>
      </w:r>
      <w:r>
        <w:rPr>
          <w:rFonts w:ascii="Tahoma"/>
          <w:spacing w:val="-1"/>
          <w:sz w:val="20"/>
        </w:rPr>
        <w:t> examples: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1249" w:val="left" w:leader="none"/>
        </w:tabs>
        <w:spacing w:line="265" w:lineRule="exact" w:before="0" w:after="0"/>
        <w:ind w:left="1248" w:right="0" w:hanging="710"/>
        <w:jc w:val="left"/>
      </w:pPr>
      <w:r>
        <w:rPr/>
        <w:t>a</w:t>
      </w:r>
      <w:r>
        <w:rPr>
          <w:spacing w:val="-6"/>
        </w:rPr>
        <w:t> </w:t>
      </w:r>
      <w:r>
        <w:rPr/>
        <w:t>600</w:t>
      </w:r>
      <w:r>
        <w:rPr>
          <w:spacing w:val="-6"/>
        </w:rPr>
        <w:t> </w:t>
      </w:r>
      <w:r>
        <w:rPr/>
        <w:t>litre</w:t>
      </w:r>
      <w:r>
        <w:rPr>
          <w:spacing w:val="-6"/>
        </w:rPr>
        <w:t> </w:t>
      </w:r>
      <w:r>
        <w:rPr/>
        <w:t>waste</w:t>
      </w:r>
      <w:r>
        <w:rPr>
          <w:spacing w:val="-5"/>
        </w:rPr>
        <w:t> </w:t>
      </w:r>
      <w:r>
        <w:rPr/>
        <w:t>container</w:t>
      </w:r>
      <w:r>
        <w:rPr>
          <w:spacing w:val="-6"/>
        </w:rPr>
        <w:t> </w:t>
      </w:r>
      <w:r>
        <w:rPr/>
        <w:t>made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glass</w:t>
      </w:r>
      <w:r>
        <w:rPr>
          <w:spacing w:val="-6"/>
        </w:rPr>
        <w:t> </w:t>
      </w:r>
      <w:r>
        <w:rPr/>
        <w:t>fibre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plastic;</w:t>
      </w:r>
      <w:r>
        <w:rPr/>
      </w:r>
    </w:p>
    <w:p>
      <w:pPr>
        <w:pStyle w:val="BodyText"/>
        <w:numPr>
          <w:ilvl w:val="0"/>
          <w:numId w:val="3"/>
        </w:numPr>
        <w:tabs>
          <w:tab w:pos="1249" w:val="left" w:leader="none"/>
        </w:tabs>
        <w:spacing w:line="240" w:lineRule="auto" w:before="0" w:after="0"/>
        <w:ind w:left="1248" w:right="0" w:hanging="710"/>
        <w:jc w:val="left"/>
      </w:pPr>
      <w:r>
        <w:rPr/>
        <w:t>a</w:t>
      </w:r>
      <w:r>
        <w:rPr>
          <w:spacing w:val="-9"/>
        </w:rPr>
        <w:t> </w:t>
      </w:r>
      <w:r>
        <w:rPr/>
        <w:t>group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three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/>
        <w:t>waste</w:t>
      </w:r>
      <w:r>
        <w:rPr>
          <w:spacing w:val="-7"/>
        </w:rPr>
        <w:t> </w:t>
      </w:r>
      <w:r>
        <w:rPr/>
        <w:t>containers,</w:t>
      </w:r>
      <w:r>
        <w:rPr>
          <w:spacing w:val="-8"/>
        </w:rPr>
        <w:t> </w:t>
      </w:r>
      <w:r>
        <w:rPr/>
        <w:t>burning</w:t>
      </w:r>
      <w:r>
        <w:rPr>
          <w:spacing w:val="-9"/>
        </w:rPr>
        <w:t> </w:t>
      </w:r>
      <w:r>
        <w:rPr/>
        <w:t>simultaneously;</w:t>
      </w:r>
      <w:r>
        <w:rPr/>
      </w:r>
    </w:p>
    <w:p>
      <w:pPr>
        <w:pStyle w:val="BodyText"/>
        <w:numPr>
          <w:ilvl w:val="0"/>
          <w:numId w:val="3"/>
        </w:numPr>
        <w:tabs>
          <w:tab w:pos="1249" w:val="left" w:leader="none"/>
        </w:tabs>
        <w:spacing w:line="240" w:lineRule="auto" w:before="1" w:after="0"/>
        <w:ind w:left="1248" w:right="0" w:hanging="710"/>
        <w:jc w:val="left"/>
      </w:pPr>
      <w:r>
        <w:rPr/>
        <w:t>a</w:t>
      </w:r>
      <w:r>
        <w:rPr>
          <w:spacing w:val="-7"/>
        </w:rPr>
        <w:t> </w:t>
      </w:r>
      <w:r>
        <w:rPr/>
        <w:t>2m</w:t>
      </w:r>
      <w:r>
        <w:rPr>
          <w:spacing w:val="-6"/>
        </w:rPr>
        <w:t> </w:t>
      </w:r>
      <w:r>
        <w:rPr/>
        <w:t>x</w:t>
      </w:r>
      <w:r>
        <w:rPr>
          <w:spacing w:val="-7"/>
        </w:rPr>
        <w:t> </w:t>
      </w:r>
      <w:r>
        <w:rPr/>
        <w:t>6m</w:t>
      </w:r>
      <w:r>
        <w:rPr>
          <w:spacing w:val="-6"/>
        </w:rPr>
        <w:t> </w:t>
      </w:r>
      <w:r>
        <w:rPr/>
        <w:t>skip,</w:t>
      </w:r>
      <w:r>
        <w:rPr>
          <w:spacing w:val="-7"/>
        </w:rPr>
        <w:t> </w:t>
      </w:r>
      <w:r>
        <w:rPr/>
        <w:t>loaded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combustible</w:t>
      </w:r>
      <w:r>
        <w:rPr>
          <w:spacing w:val="-6"/>
        </w:rPr>
        <w:t> </w:t>
      </w:r>
      <w:r>
        <w:rPr/>
        <w:t>material.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>
          <w:spacing w:val="-1"/>
        </w:rPr>
        <w:t>examples,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possible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estimate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distances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objects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74"/>
          <w:w w:val="99"/>
        </w:rPr>
        <w:t> </w:t>
      </w:r>
      <w:r>
        <w:rPr/>
        <w:t>structures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yard.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1106" w:val="left" w:leader="none"/>
        </w:tabs>
        <w:spacing w:line="240" w:lineRule="auto" w:before="0" w:after="0"/>
        <w:ind w:left="1106" w:right="0" w:hanging="568"/>
        <w:jc w:val="left"/>
        <w:rPr>
          <w:b w:val="0"/>
          <w:bCs w:val="0"/>
        </w:rPr>
      </w:pPr>
      <w:bookmarkStart w:name="_bookmark3" w:id="7"/>
      <w:bookmarkEnd w:id="7"/>
      <w:r>
        <w:rPr>
          <w:b w:val="0"/>
        </w:rPr>
      </w:r>
      <w:bookmarkStart w:name="4 Rate of heat release" w:id="8"/>
      <w:bookmarkEnd w:id="8"/>
      <w:r>
        <w:rPr/>
        <w:t>Rate</w:t>
      </w:r>
      <w:r>
        <w:rPr/>
        <w:t> of heat </w:t>
      </w:r>
      <w:r>
        <w:rPr>
          <w:spacing w:val="-1"/>
        </w:rPr>
        <w:t>release</w:t>
      </w:r>
      <w:r>
        <w:rPr>
          <w:b w:val="0"/>
        </w:rPr>
      </w:r>
    </w:p>
    <w:p>
      <w:pPr>
        <w:pStyle w:val="BodyText"/>
        <w:spacing w:line="240" w:lineRule="auto" w:before="119"/>
        <w:ind w:right="340"/>
        <w:jc w:val="left"/>
      </w:pPr>
      <w:r>
        <w:rPr/>
        <w:t>The</w:t>
      </w:r>
      <w:r>
        <w:rPr>
          <w:spacing w:val="-8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(garbage)</w:t>
      </w:r>
      <w:r>
        <w:rPr>
          <w:spacing w:val="-8"/>
        </w:rPr>
        <w:t> </w:t>
      </w:r>
      <w:r>
        <w:rPr/>
        <w:t>stored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waste</w:t>
      </w:r>
      <w:r>
        <w:rPr>
          <w:spacing w:val="-7"/>
        </w:rPr>
        <w:t> </w:t>
      </w:r>
      <w:r>
        <w:rPr/>
        <w:t>containers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mostly</w:t>
      </w:r>
      <w:r>
        <w:rPr>
          <w:spacing w:val="-7"/>
        </w:rPr>
        <w:t> </w:t>
      </w:r>
      <w:r>
        <w:rPr/>
        <w:t>like</w:t>
      </w:r>
      <w:r>
        <w:rPr>
          <w:spacing w:val="-8"/>
        </w:rPr>
        <w:t> </w:t>
      </w:r>
      <w:r>
        <w:rPr/>
        <w:t>household</w:t>
      </w:r>
      <w:r>
        <w:rPr>
          <w:spacing w:val="-8"/>
        </w:rPr>
        <w:t> </w:t>
      </w:r>
      <w:r>
        <w:rPr/>
        <w:t>waste,</w:t>
      </w:r>
      <w:r>
        <w:rPr>
          <w:spacing w:val="-7"/>
        </w:rPr>
        <w:t> </w:t>
      </w:r>
      <w:r>
        <w:rPr/>
        <w:t>comprising</w:t>
      </w:r>
      <w:r>
        <w:rPr>
          <w:spacing w:val="24"/>
          <w:w w:val="99"/>
        </w:rPr>
        <w:t> </w:t>
      </w:r>
      <w:r>
        <w:rPr>
          <w:spacing w:val="-1"/>
        </w:rPr>
        <w:t>paper,</w:t>
      </w:r>
      <w:r>
        <w:rPr>
          <w:spacing w:val="-7"/>
        </w:rPr>
        <w:t> </w:t>
      </w:r>
      <w:r>
        <w:rPr/>
        <w:t>wood,</w:t>
      </w:r>
      <w:r>
        <w:rPr>
          <w:spacing w:val="-6"/>
        </w:rPr>
        <w:t> </w:t>
      </w:r>
      <w:r>
        <w:rPr>
          <w:spacing w:val="-1"/>
        </w:rPr>
        <w:t>cardboard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plastics.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>
          <w:spacing w:val="-1"/>
        </w:rPr>
        <w:t>follows,</w:t>
      </w:r>
      <w:r>
        <w:rPr>
          <w:spacing w:val="-7"/>
        </w:rPr>
        <w:t> </w:t>
      </w:r>
      <w:r>
        <w:rPr/>
        <w:t>heat</w:t>
      </w:r>
      <w:r>
        <w:rPr>
          <w:spacing w:val="-6"/>
        </w:rPr>
        <w:t> </w:t>
      </w:r>
      <w:r>
        <w:rPr/>
        <w:t>release</w:t>
      </w:r>
      <w:r>
        <w:rPr>
          <w:spacing w:val="-6"/>
        </w:rPr>
        <w:t> </w:t>
      </w:r>
      <w:r>
        <w:rPr/>
        <w:t>rates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kind</w:t>
      </w:r>
      <w:r>
        <w:rPr>
          <w:spacing w:val="-6"/>
        </w:rPr>
        <w:t> </w:t>
      </w:r>
      <w:r>
        <w:rPr/>
        <w:t>of</w:t>
      </w:r>
      <w:r>
        <w:rPr>
          <w:spacing w:val="37"/>
          <w:w w:val="99"/>
        </w:rPr>
        <w:t> </w:t>
      </w:r>
      <w:r>
        <w:rPr>
          <w:spacing w:val="-1"/>
        </w:rPr>
        <w:t>fuel.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heat</w:t>
      </w:r>
      <w:r>
        <w:rPr>
          <w:spacing w:val="-6"/>
        </w:rPr>
        <w:t> </w:t>
      </w:r>
      <w:r>
        <w:rPr>
          <w:spacing w:val="-1"/>
        </w:rPr>
        <w:t>release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single</w:t>
      </w:r>
      <w:r>
        <w:rPr>
          <w:spacing w:val="-6"/>
        </w:rPr>
        <w:t> </w:t>
      </w:r>
      <w:r>
        <w:rPr>
          <w:spacing w:val="-1"/>
        </w:rPr>
        <w:t>waste</w:t>
      </w:r>
      <w:r>
        <w:rPr>
          <w:spacing w:val="-5"/>
        </w:rPr>
        <w:t> </w:t>
      </w:r>
      <w:r>
        <w:rPr>
          <w:spacing w:val="-1"/>
        </w:rPr>
        <w:t>container</w:t>
      </w:r>
      <w:r>
        <w:rPr>
          <w:spacing w:val="-5"/>
        </w:rPr>
        <w:t> </w:t>
      </w:r>
      <w:r>
        <w:rPr>
          <w:spacing w:val="-1"/>
        </w:rPr>
        <w:t>(2MW)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comparable</w:t>
      </w:r>
      <w:r>
        <w:rPr>
          <w:spacing w:val="-6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/>
        <w:t>peak</w:t>
      </w:r>
      <w:r>
        <w:rPr>
          <w:spacing w:val="-5"/>
        </w:rPr>
        <w:t> </w:t>
      </w:r>
      <w:r>
        <w:rPr/>
        <w:t>value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heat</w:t>
      </w:r>
      <w:r>
        <w:rPr>
          <w:spacing w:val="-5"/>
        </w:rPr>
        <w:t> </w:t>
      </w:r>
      <w:r>
        <w:rPr/>
        <w:t>release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wood</w:t>
      </w:r>
      <w:r>
        <w:rPr>
          <w:spacing w:val="-6"/>
        </w:rPr>
        <w:t> </w:t>
      </w:r>
      <w:r>
        <w:rPr/>
        <w:t>pallet</w:t>
      </w:r>
      <w:r>
        <w:rPr>
          <w:spacing w:val="-5"/>
        </w:rPr>
        <w:t> </w:t>
      </w:r>
      <w:r>
        <w:rPr/>
        <w:t>stacks,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pile</w:t>
      </w:r>
      <w:r>
        <w:rPr>
          <w:spacing w:val="-6"/>
        </w:rPr>
        <w:t> </w:t>
      </w:r>
      <w:r>
        <w:rPr/>
        <w:t>height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1m.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heat</w:t>
      </w:r>
      <w:r>
        <w:rPr>
          <w:spacing w:val="24"/>
          <w:w w:val="99"/>
        </w:rPr>
        <w:t> </w:t>
      </w:r>
      <w:r>
        <w:rPr/>
        <w:t>release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burning</w:t>
      </w:r>
      <w:r>
        <w:rPr>
          <w:spacing w:val="-5"/>
        </w:rPr>
        <w:t> </w:t>
      </w:r>
      <w:r>
        <w:rPr/>
        <w:t>petrol</w:t>
      </w:r>
      <w:r>
        <w:rPr>
          <w:spacing w:val="-6"/>
        </w:rPr>
        <w:t> </w:t>
      </w:r>
      <w:r>
        <w:rPr/>
        <w:t>barrel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1MW.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81"/>
        <w:jc w:val="left"/>
      </w:pPr>
      <w:r>
        <w:rPr/>
        <w:t>The</w:t>
      </w:r>
      <w:r>
        <w:rPr>
          <w:spacing w:val="-6"/>
        </w:rPr>
        <w:t> </w:t>
      </w:r>
      <w:r>
        <w:rPr/>
        <w:t>Rate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Heat</w:t>
      </w:r>
      <w:r>
        <w:rPr>
          <w:spacing w:val="-5"/>
        </w:rPr>
        <w:t> </w:t>
      </w:r>
      <w:r>
        <w:rPr/>
        <w:t>Release</w:t>
      </w:r>
      <w:r>
        <w:rPr>
          <w:spacing w:val="-6"/>
        </w:rPr>
        <w:t> </w:t>
      </w:r>
      <w:r>
        <w:rPr/>
        <w:t>(RHR)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fire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needed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height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temperature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5"/>
        </w:rPr>
      </w:r>
      <w:r>
        <w:rPr/>
        <w:t>the</w:t>
      </w:r>
      <w:r>
        <w:rPr>
          <w:spacing w:val="27"/>
        </w:rPr>
        <w:t> </w:t>
      </w:r>
      <w:r>
        <w:rPr/>
        <w:t>flame.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calculated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described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source</w:t>
      </w:r>
      <w:r>
        <w:rPr>
          <w:spacing w:val="-6"/>
        </w:rPr>
        <w:t> </w:t>
      </w:r>
      <w:r>
        <w:rPr/>
        <w:t>(3).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test</w:t>
      </w:r>
      <w:r>
        <w:rPr>
          <w:spacing w:val="-6"/>
        </w:rPr>
        <w:t> </w:t>
      </w:r>
      <w:r>
        <w:rPr/>
        <w:t>results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source</w:t>
      </w:r>
      <w:r>
        <w:rPr>
          <w:spacing w:val="-6"/>
        </w:rPr>
        <w:t> </w:t>
      </w:r>
      <w:r>
        <w:rPr/>
        <w:t>(2)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5"/>
        </w:rPr>
      </w:r>
      <w:r>
        <w:rPr/>
        <w:t>be</w:t>
      </w:r>
      <w:r>
        <w:rPr>
          <w:spacing w:val="24"/>
        </w:rPr>
        <w:t> </w:t>
      </w:r>
      <w:r>
        <w:rPr/>
        <w:t>used.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results,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values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RHR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chosen</w:t>
      </w:r>
      <w:r>
        <w:rPr>
          <w:spacing w:val="-4"/>
        </w:rPr>
        <w:t> </w:t>
      </w:r>
      <w:r>
        <w:rPr/>
        <w:t>fire</w:t>
      </w:r>
      <w:r>
        <w:rPr>
          <w:spacing w:val="-4"/>
        </w:rPr>
        <w:t> </w:t>
      </w:r>
      <w:r>
        <w:rPr/>
        <w:t>objects</w:t>
      </w:r>
      <w:r>
        <w:rPr>
          <w:spacing w:val="-5"/>
        </w:rPr>
        <w:t> </w:t>
      </w:r>
      <w:r>
        <w:rPr/>
        <w:t>were</w:t>
      </w:r>
      <w:r>
        <w:rPr>
          <w:w w:val="99"/>
        </w:rPr>
        <w:t> </w:t>
      </w:r>
      <w:r>
        <w:rPr/>
        <w:t>determined: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6"/>
          <w:szCs w:val="16"/>
        </w:rPr>
      </w:pPr>
    </w:p>
    <w:tbl>
      <w:tblPr>
        <w:tblW w:w="0" w:type="auto"/>
        <w:jc w:val="left"/>
        <w:tblInd w:w="4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2772"/>
        <w:gridCol w:w="1866"/>
      </w:tblGrid>
      <w:tr>
        <w:trPr>
          <w:trHeight w:val="342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(a)</w:t>
            </w:r>
          </w:p>
        </w:tc>
        <w:tc>
          <w:tcPr>
            <w:tcW w:w="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09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waste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z w:val="22"/>
              </w:rPr>
              <w:t>container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RHR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=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2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z w:val="22"/>
              </w:rPr>
              <w:t>MW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(b)</w:t>
            </w:r>
          </w:p>
        </w:tc>
        <w:tc>
          <w:tcPr>
            <w:tcW w:w="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09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waste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containers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41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RHR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=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6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z w:val="22"/>
              </w:rPr>
              <w:t>MW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342" w:hRule="exact"/>
        </w:trPr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(c)</w:t>
            </w:r>
          </w:p>
        </w:tc>
        <w:tc>
          <w:tcPr>
            <w:tcW w:w="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09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demountable</w:t>
            </w:r>
            <w:r>
              <w:rPr>
                <w:rFonts w:ascii="Tahoma"/>
                <w:spacing w:val="-22"/>
                <w:sz w:val="22"/>
              </w:rPr>
              <w:t> </w:t>
            </w:r>
            <w:r>
              <w:rPr>
                <w:rFonts w:ascii="Tahoma"/>
                <w:sz w:val="22"/>
              </w:rPr>
              <w:t>platform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41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RHR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=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10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MW</w:t>
            </w:r>
            <w:r>
              <w:rPr>
                <w:rFonts w:ascii="Tahoma"/>
                <w:sz w:val="22"/>
              </w:rPr>
            </w:r>
          </w:p>
        </w:tc>
      </w:tr>
    </w:tbl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9"/>
          <w:szCs w:val="29"/>
        </w:rPr>
      </w:pPr>
    </w:p>
    <w:p>
      <w:pPr>
        <w:pStyle w:val="Heading1"/>
        <w:numPr>
          <w:ilvl w:val="0"/>
          <w:numId w:val="2"/>
        </w:numPr>
        <w:tabs>
          <w:tab w:pos="1106" w:val="left" w:leader="none"/>
        </w:tabs>
        <w:spacing w:line="240" w:lineRule="auto" w:before="59" w:after="0"/>
        <w:ind w:left="1106" w:right="0" w:hanging="568"/>
        <w:jc w:val="left"/>
        <w:rPr>
          <w:b w:val="0"/>
          <w:bCs w:val="0"/>
        </w:rPr>
      </w:pPr>
      <w:bookmarkStart w:name="_bookmark4" w:id="9"/>
      <w:bookmarkEnd w:id="9"/>
      <w:r>
        <w:rPr>
          <w:b w:val="0"/>
        </w:rPr>
      </w:r>
      <w:bookmarkStart w:name="5 Quick estimation of the safety distanc" w:id="10"/>
      <w:bookmarkEnd w:id="10"/>
      <w:r>
        <w:rPr>
          <w:spacing w:val="-1"/>
        </w:rPr>
        <w:t>Quic</w:t>
      </w:r>
      <w:r>
        <w:rPr>
          <w:spacing w:val="-1"/>
        </w:rPr>
        <w:t>k</w:t>
      </w:r>
      <w:r>
        <w:rPr/>
        <w:t> </w:t>
      </w:r>
      <w:r>
        <w:rPr>
          <w:spacing w:val="-1"/>
        </w:rPr>
        <w:t>estimation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distance</w:t>
      </w:r>
      <w:r>
        <w:rPr>
          <w:b w:val="0"/>
        </w:rPr>
      </w:r>
    </w:p>
    <w:p>
      <w:pPr>
        <w:pStyle w:val="BodyText"/>
        <w:spacing w:line="240" w:lineRule="auto" w:before="119"/>
        <w:ind w:right="340"/>
        <w:jc w:val="left"/>
      </w:pP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technical</w:t>
      </w:r>
      <w:r>
        <w:rPr>
          <w:spacing w:val="-6"/>
        </w:rPr>
        <w:t> </w:t>
      </w:r>
      <w:r>
        <w:rPr>
          <w:spacing w:val="-1"/>
        </w:rPr>
        <w:t>calculations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horizontal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48"/>
          <w:w w:val="99"/>
        </w:rPr>
        <w:t> </w:t>
      </w:r>
      <w:r>
        <w:rPr/>
        <w:t>distances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objects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structures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buildings.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right="0"/>
        <w:jc w:val="left"/>
      </w:pPr>
      <w:r>
        <w:rPr>
          <w:spacing w:val="-1"/>
        </w:rPr>
        <w:t>Equation</w:t>
      </w:r>
      <w:r>
        <w:rPr>
          <w:spacing w:val="-9"/>
        </w:rPr>
        <w:t> </w:t>
      </w:r>
      <w:r>
        <w:rPr>
          <w:spacing w:val="-1"/>
        </w:rPr>
        <w:t>provides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quick</w:t>
      </w:r>
      <w:r>
        <w:rPr>
          <w:spacing w:val="-9"/>
        </w:rPr>
        <w:t> </w:t>
      </w:r>
      <w:r>
        <w:rPr>
          <w:spacing w:val="-1"/>
        </w:rPr>
        <w:t>approximation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horizontal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>
          <w:spacing w:val="-1"/>
        </w:rPr>
        <w:t>distance: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spacing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b/>
          <w:bCs/>
          <w:sz w:val="22"/>
          <w:szCs w:val="22"/>
        </w:rPr>
        <w:t>Safety</w:t>
      </w:r>
      <w:r>
        <w:rPr>
          <w:rFonts w:ascii="Tahoma" w:hAnsi="Tahoma" w:cs="Tahoma" w:eastAsia="Tahoma"/>
          <w:b/>
          <w:bCs/>
          <w:spacing w:val="-6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distance</w:t>
      </w:r>
      <w:r>
        <w:rPr>
          <w:rFonts w:ascii="Tahoma" w:hAnsi="Tahoma" w:cs="Tahoma" w:eastAsia="Tahoma"/>
          <w:b/>
          <w:bCs/>
          <w:spacing w:val="-6"/>
          <w:sz w:val="22"/>
          <w:szCs w:val="22"/>
        </w:rPr>
        <w:t> </w:t>
      </w:r>
      <w:r>
        <w:rPr>
          <w:rFonts w:ascii="Symbol" w:hAnsi="Symbol" w:cs="Symbol" w:eastAsia="Symbol"/>
          <w:b/>
          <w:bCs/>
          <w:sz w:val="22"/>
          <w:szCs w:val="22"/>
        </w:rPr>
        <w:t></w:t>
      </w:r>
      <w:r>
        <w:rPr>
          <w:rFonts w:ascii="Symbol" w:hAnsi="Symbol" w:cs="Symbol" w:eastAsia="Symbol"/>
          <w:b/>
          <w:bCs/>
          <w:spacing w:val="5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b/>
          <w:bCs/>
          <w:spacing w:val="5"/>
          <w:sz w:val="22"/>
          <w:szCs w:val="22"/>
        </w:rPr>
      </w:r>
      <w:r>
        <w:rPr>
          <w:rFonts w:ascii="Tahoma" w:hAnsi="Tahoma" w:cs="Tahoma" w:eastAsia="Tahoma"/>
          <w:b/>
          <w:bCs/>
          <w:sz w:val="22"/>
          <w:szCs w:val="22"/>
        </w:rPr>
        <w:t>width</w:t>
      </w:r>
      <w:r>
        <w:rPr>
          <w:rFonts w:ascii="Tahoma" w:hAnsi="Tahoma" w:cs="Tahoma" w:eastAsia="Tahoma"/>
          <w:b/>
          <w:bCs/>
          <w:spacing w:val="-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of</w:t>
      </w:r>
      <w:r>
        <w:rPr>
          <w:rFonts w:ascii="Tahoma" w:hAnsi="Tahoma" w:cs="Tahoma" w:eastAsia="Tahoma"/>
          <w:b/>
          <w:bCs/>
          <w:spacing w:val="-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object</w:t>
      </w:r>
      <w:r>
        <w:rPr>
          <w:rFonts w:ascii="Tahoma" w:hAnsi="Tahoma" w:cs="Tahoma" w:eastAsia="Tahoma"/>
          <w:b/>
          <w:bCs/>
          <w:spacing w:val="-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to</w:t>
      </w:r>
      <w:r>
        <w:rPr>
          <w:rFonts w:ascii="Tahoma" w:hAnsi="Tahoma" w:cs="Tahoma" w:eastAsia="Tahoma"/>
          <w:b/>
          <w:bCs/>
          <w:spacing w:val="-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be</w:t>
      </w:r>
      <w:r>
        <w:rPr>
          <w:rFonts w:ascii="Tahoma" w:hAnsi="Tahoma" w:cs="Tahoma" w:eastAsia="Tahoma"/>
          <w:b/>
          <w:bCs/>
          <w:spacing w:val="-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estimated</w:t>
      </w:r>
      <w:r>
        <w:rPr>
          <w:rFonts w:ascii="Tahoma" w:hAnsi="Tahoma" w:cs="Tahoma" w:eastAsia="Tahoma"/>
          <w:b/>
          <w:bCs/>
          <w:spacing w:val="-6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+</w:t>
      </w:r>
      <w:r>
        <w:rPr>
          <w:rFonts w:ascii="Tahoma" w:hAnsi="Tahoma" w:cs="Tahoma" w:eastAsia="Tahoma"/>
          <w:b/>
          <w:bCs/>
          <w:spacing w:val="-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2,5</w:t>
      </w:r>
      <w:r>
        <w:rPr>
          <w:rFonts w:ascii="Tahoma" w:hAnsi="Tahoma" w:cs="Tahoma" w:eastAsia="Tahoma"/>
          <w:b/>
          <w:bCs/>
          <w:spacing w:val="-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m</w:t>
      </w:r>
      <w:r>
        <w:rPr>
          <w:rFonts w:ascii="Tahoma" w:hAnsi="Tahoma" w:cs="Tahoma" w:eastAsia="Tahoma"/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/>
        <w:t>This</w:t>
      </w:r>
      <w:r>
        <w:rPr>
          <w:spacing w:val="-6"/>
        </w:rPr>
        <w:t> </w:t>
      </w:r>
      <w:r>
        <w:rPr/>
        <w:t>equation</w:t>
      </w:r>
      <w:r>
        <w:rPr>
          <w:spacing w:val="-5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valid</w:t>
      </w:r>
      <w:r>
        <w:rPr>
          <w:spacing w:val="-6"/>
        </w:rPr>
        <w:t> </w:t>
      </w:r>
      <w:r>
        <w:rPr/>
        <w:t>result</w:t>
      </w:r>
      <w:r>
        <w:rPr>
          <w:spacing w:val="-4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height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object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greater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6"/>
        </w:rPr>
        <w:t> </w:t>
      </w:r>
      <w:r>
        <w:rPr>
          <w:spacing w:val="-1"/>
        </w:rPr>
        <w:t>width.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4"/>
        </w:numPr>
        <w:tabs>
          <w:tab w:pos="1106" w:val="left" w:leader="none"/>
        </w:tabs>
        <w:spacing w:line="240" w:lineRule="auto" w:before="0" w:after="0"/>
        <w:ind w:left="1105" w:right="0" w:hanging="567"/>
        <w:jc w:val="left"/>
        <w:rPr>
          <w:b w:val="0"/>
          <w:bCs w:val="0"/>
        </w:rPr>
      </w:pPr>
      <w:bookmarkStart w:name="_bookmark5" w:id="11"/>
      <w:bookmarkEnd w:id="11"/>
      <w:r>
        <w:rPr>
          <w:b w:val="0"/>
        </w:rPr>
      </w:r>
      <w:bookmarkStart w:name="5.1 Horizontal safety distances" w:id="12"/>
      <w:bookmarkEnd w:id="12"/>
      <w:r>
        <w:rPr/>
        <w:t>Horizontal</w:t>
      </w:r>
      <w:r>
        <w:rPr>
          <w:spacing w:val="-14"/>
        </w:rPr>
        <w:t> </w:t>
      </w:r>
      <w:r>
        <w:rPr/>
        <w:t>safety</w:t>
      </w:r>
      <w:r>
        <w:rPr>
          <w:spacing w:val="-14"/>
        </w:rPr>
        <w:t> </w:t>
      </w:r>
      <w:r>
        <w:rPr/>
        <w:t>distances</w:t>
      </w:r>
      <w:r>
        <w:rPr>
          <w:b w:val="0"/>
        </w:rPr>
      </w:r>
    </w:p>
    <w:p>
      <w:pPr>
        <w:pStyle w:val="BodyText"/>
        <w:spacing w:line="240" w:lineRule="auto" w:before="60"/>
        <w:ind w:right="194" w:hanging="1"/>
        <w:jc w:val="left"/>
      </w:pPr>
      <w:r>
        <w:rPr/>
        <w:t>A</w:t>
      </w:r>
      <w:r>
        <w:rPr>
          <w:spacing w:val="-7"/>
        </w:rPr>
        <w:t> </w:t>
      </w:r>
      <w:r>
        <w:rPr/>
        <w:t>range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horizontal</w:t>
      </w:r>
      <w:r>
        <w:rPr>
          <w:spacing w:val="-6"/>
        </w:rPr>
        <w:t> </w:t>
      </w:r>
      <w:r>
        <w:rPr/>
        <w:t>safety</w:t>
      </w:r>
      <w:r>
        <w:rPr>
          <w:spacing w:val="-5"/>
        </w:rPr>
        <w:t> </w:t>
      </w:r>
      <w:r>
        <w:rPr/>
        <w:t>distances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established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categories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objects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structures</w:t>
      </w:r>
      <w:r>
        <w:rPr>
          <w:spacing w:val="-13"/>
        </w:rPr>
        <w:t> </w:t>
      </w:r>
      <w:r>
        <w:rPr/>
        <w:t>outside</w:t>
      </w:r>
      <w:r>
        <w:rPr>
          <w:spacing w:val="-13"/>
        </w:rPr>
        <w:t> </w:t>
      </w:r>
      <w:r>
        <w:rPr/>
        <w:t>buildings.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4"/>
        </w:numPr>
        <w:tabs>
          <w:tab w:pos="1106" w:val="left" w:leader="none"/>
        </w:tabs>
        <w:spacing w:line="240" w:lineRule="auto" w:before="0" w:after="0"/>
        <w:ind w:left="1105" w:right="0" w:hanging="567"/>
        <w:jc w:val="left"/>
        <w:rPr>
          <w:b w:val="0"/>
          <w:bCs w:val="0"/>
        </w:rPr>
      </w:pPr>
      <w:bookmarkStart w:name="_bookmark6" w:id="13"/>
      <w:bookmarkEnd w:id="13"/>
      <w:r>
        <w:rPr>
          <w:b w:val="0"/>
        </w:rPr>
      </w:r>
      <w:bookmarkStart w:name="5.2 Minimum horizontal safety distance" w:id="14"/>
      <w:bookmarkEnd w:id="14"/>
      <w:r>
        <w:rPr/>
        <w:t>Mi</w:t>
      </w:r>
      <w:r>
        <w:rPr/>
        <w:t>nimum</w:t>
      </w:r>
      <w:r>
        <w:rPr>
          <w:spacing w:val="-13"/>
        </w:rPr>
        <w:t> </w:t>
      </w:r>
      <w:r>
        <w:rPr/>
        <w:t>horizontal</w:t>
      </w:r>
      <w:r>
        <w:rPr>
          <w:spacing w:val="-12"/>
        </w:rPr>
        <w:t> </w:t>
      </w:r>
      <w:r>
        <w:rPr/>
        <w:t>safety</w:t>
      </w:r>
      <w:r>
        <w:rPr>
          <w:spacing w:val="-12"/>
        </w:rPr>
        <w:t> </w:t>
      </w:r>
      <w:r>
        <w:rPr/>
        <w:t>distance</w:t>
      </w:r>
      <w:r>
        <w:rPr>
          <w:b w:val="0"/>
        </w:rPr>
      </w:r>
    </w:p>
    <w:p>
      <w:pPr>
        <w:pStyle w:val="BodyText"/>
        <w:spacing w:line="240" w:lineRule="auto" w:before="60"/>
        <w:ind w:right="340" w:hanging="1"/>
        <w:jc w:val="left"/>
      </w:pPr>
      <w:r>
        <w:rPr/>
        <w:t>The</w:t>
      </w:r>
      <w:r>
        <w:rPr>
          <w:spacing w:val="-9"/>
        </w:rPr>
        <w:t> </w:t>
      </w:r>
      <w:r>
        <w:rPr/>
        <w:t>minimum</w:t>
      </w:r>
      <w:r>
        <w:rPr>
          <w:spacing w:val="-8"/>
        </w:rPr>
        <w:t> </w:t>
      </w:r>
      <w:r>
        <w:rPr/>
        <w:t>horizontal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distance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combustible</w:t>
      </w:r>
      <w:r>
        <w:rPr>
          <w:spacing w:val="-9"/>
        </w:rPr>
        <w:t> </w:t>
      </w:r>
      <w:r>
        <w:rPr/>
        <w:t>objects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buildings</w:t>
      </w:r>
      <w:r>
        <w:rPr>
          <w:spacing w:val="-6"/>
        </w:rPr>
        <w:t> </w:t>
      </w:r>
      <w:r>
        <w:rPr/>
        <w:t>is</w:t>
      </w:r>
      <w:r>
        <w:rPr>
          <w:spacing w:val="-8"/>
        </w:rPr>
        <w:t> </w:t>
      </w:r>
      <w:r>
        <w:rPr/>
        <w:t>2,5m.</w:t>
      </w:r>
      <w:r>
        <w:rPr>
          <w:spacing w:val="-9"/>
        </w:rPr>
        <w:t> </w:t>
      </w:r>
      <w:r>
        <w:rPr/>
        <w:t>This</w:t>
      </w:r>
      <w:r>
        <w:rPr>
          <w:spacing w:val="25"/>
          <w:w w:val="99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horizontal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for,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example,</w:t>
      </w:r>
      <w:r>
        <w:rPr>
          <w:spacing w:val="-6"/>
        </w:rPr>
        <w:t> </w:t>
      </w:r>
      <w:r>
        <w:rPr/>
        <w:t>point</w:t>
      </w:r>
      <w:r>
        <w:rPr>
          <w:spacing w:val="-6"/>
        </w:rPr>
        <w:t> </w:t>
      </w:r>
      <w:r>
        <w:rPr/>
        <w:t>sources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flames.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4"/>
        </w:numPr>
        <w:tabs>
          <w:tab w:pos="1106" w:val="left" w:leader="none"/>
        </w:tabs>
        <w:spacing w:line="240" w:lineRule="auto" w:before="0" w:after="0"/>
        <w:ind w:left="1106" w:right="0" w:hanging="568"/>
        <w:jc w:val="left"/>
        <w:rPr>
          <w:b w:val="0"/>
          <w:bCs w:val="0"/>
        </w:rPr>
      </w:pPr>
      <w:bookmarkStart w:name="_bookmark7" w:id="15"/>
      <w:bookmarkEnd w:id="15"/>
      <w:r>
        <w:rPr>
          <w:b w:val="0"/>
        </w:rPr>
      </w:r>
      <w:bookmarkStart w:name="5.3 The 4m safety distance group" w:id="16"/>
      <w:bookmarkEnd w:id="16"/>
      <w:r>
        <w:rPr/>
        <w:t>The</w:t>
      </w:r>
      <w:r>
        <w:rPr>
          <w:spacing w:val="-8"/>
        </w:rPr>
        <w:t> </w:t>
      </w:r>
      <w:r>
        <w:rPr/>
        <w:t>4m</w:t>
      </w:r>
      <w:r>
        <w:rPr>
          <w:spacing w:val="-8"/>
        </w:rPr>
        <w:t> </w:t>
      </w:r>
      <w:r>
        <w:rPr/>
        <w:t>safety</w:t>
      </w:r>
      <w:r>
        <w:rPr>
          <w:spacing w:val="-7"/>
        </w:rPr>
        <w:t> </w:t>
      </w:r>
      <w:r>
        <w:rPr/>
        <w:t>distance</w:t>
      </w:r>
      <w:r>
        <w:rPr>
          <w:spacing w:val="-8"/>
        </w:rPr>
        <w:t> </w:t>
      </w:r>
      <w:r>
        <w:rPr/>
        <w:t>group</w:t>
      </w:r>
      <w:r>
        <w:rPr>
          <w:b w:val="0"/>
        </w:rPr>
      </w:r>
    </w:p>
    <w:p>
      <w:pPr>
        <w:pStyle w:val="BodyText"/>
        <w:spacing w:line="265" w:lineRule="exact" w:before="59"/>
        <w:ind w:right="0"/>
        <w:jc w:val="left"/>
      </w:pPr>
      <w:r>
        <w:rPr/>
        <w:t>These</w:t>
      </w:r>
      <w:r>
        <w:rPr>
          <w:spacing w:val="-6"/>
        </w:rPr>
        <w:t> </w:t>
      </w:r>
      <w:r>
        <w:rPr/>
        <w:t>objects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located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least</w:t>
      </w:r>
      <w:r>
        <w:rPr>
          <w:spacing w:val="-6"/>
        </w:rPr>
        <w:t> </w:t>
      </w:r>
      <w:r>
        <w:rPr/>
        <w:t>4m</w:t>
      </w:r>
      <w:r>
        <w:rPr>
          <w:spacing w:val="-6"/>
        </w:rPr>
        <w:t> </w:t>
      </w:r>
      <w:r>
        <w:rPr/>
        <w:t>away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buildings:</w:t>
      </w:r>
      <w:r>
        <w:rPr/>
      </w:r>
    </w:p>
    <w:p>
      <w:pPr>
        <w:pStyle w:val="BodyText"/>
        <w:numPr>
          <w:ilvl w:val="2"/>
          <w:numId w:val="4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single</w:t>
      </w:r>
      <w:r>
        <w:rPr>
          <w:spacing w:val="-5"/>
        </w:rPr>
        <w:t> </w:t>
      </w:r>
      <w:r>
        <w:rPr>
          <w:spacing w:val="-1"/>
        </w:rPr>
        <w:t>600</w:t>
      </w:r>
      <w:r>
        <w:rPr>
          <w:spacing w:val="-5"/>
        </w:rPr>
        <w:t> </w:t>
      </w:r>
      <w:r>
        <w:rPr>
          <w:spacing w:val="-1"/>
        </w:rPr>
        <w:t>litre</w:t>
      </w:r>
      <w:r>
        <w:rPr>
          <w:spacing w:val="-6"/>
        </w:rPr>
        <w:t> </w:t>
      </w:r>
      <w:r>
        <w:rPr>
          <w:spacing w:val="-1"/>
        </w:rPr>
        <w:t>waste</w:t>
      </w:r>
      <w:r>
        <w:rPr>
          <w:spacing w:val="-5"/>
        </w:rPr>
        <w:t> </w:t>
      </w:r>
      <w:r>
        <w:rPr>
          <w:spacing w:val="-1"/>
        </w:rPr>
        <w:t>container</w:t>
      </w:r>
      <w:r>
        <w:rPr>
          <w:spacing w:val="-6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glass</w:t>
      </w:r>
      <w:r>
        <w:rPr>
          <w:spacing w:val="-4"/>
        </w:rPr>
        <w:t> </w:t>
      </w:r>
      <w:r>
        <w:rPr>
          <w:spacing w:val="-1"/>
        </w:rPr>
        <w:t>fibre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plastic;</w:t>
      </w:r>
      <w:r>
        <w:rPr/>
      </w:r>
    </w:p>
    <w:p>
      <w:pPr>
        <w:pStyle w:val="BodyText"/>
        <w:numPr>
          <w:ilvl w:val="2"/>
          <w:numId w:val="4"/>
        </w:numPr>
        <w:tabs>
          <w:tab w:pos="1259" w:val="left" w:leader="none"/>
        </w:tabs>
        <w:spacing w:line="267" w:lineRule="exact" w:before="0" w:after="0"/>
        <w:ind w:left="1258" w:right="0" w:hanging="360"/>
        <w:jc w:val="left"/>
      </w:pPr>
      <w:r>
        <w:rPr/>
        <w:t>a</w:t>
      </w:r>
      <w:r>
        <w:rPr>
          <w:spacing w:val="-7"/>
        </w:rPr>
        <w:t> </w:t>
      </w:r>
      <w:r>
        <w:rPr/>
        <w:t>waste</w:t>
      </w:r>
      <w:r>
        <w:rPr>
          <w:spacing w:val="-7"/>
        </w:rPr>
        <w:t> </w:t>
      </w:r>
      <w:r>
        <w:rPr/>
        <w:t>container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steel;</w:t>
      </w:r>
      <w:r>
        <w:rPr/>
      </w:r>
    </w:p>
    <w:p>
      <w:pPr>
        <w:pStyle w:val="BodyText"/>
        <w:numPr>
          <w:ilvl w:val="2"/>
          <w:numId w:val="4"/>
        </w:numPr>
        <w:tabs>
          <w:tab w:pos="1259" w:val="left" w:leader="none"/>
        </w:tabs>
        <w:spacing w:line="269" w:lineRule="exact" w:before="0" w:after="0"/>
        <w:ind w:left="1258" w:right="0" w:hanging="360"/>
        <w:jc w:val="left"/>
      </w:pP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combustible</w:t>
      </w:r>
      <w:r>
        <w:rPr>
          <w:spacing w:val="-6"/>
        </w:rPr>
        <w:t> </w:t>
      </w:r>
      <w:r>
        <w:rPr>
          <w:spacing w:val="-1"/>
        </w:rPr>
        <w:t>objects,</w:t>
      </w:r>
      <w:r>
        <w:rPr>
          <w:spacing w:val="-7"/>
        </w:rPr>
        <w:t> </w:t>
      </w:r>
      <w:r>
        <w:rPr>
          <w:spacing w:val="-1"/>
        </w:rPr>
        <w:t>structures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piles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less</w:t>
      </w:r>
      <w:r>
        <w:rPr>
          <w:spacing w:val="-6"/>
        </w:rPr>
        <w:t> </w:t>
      </w:r>
      <w:r>
        <w:rPr/>
        <w:t>than</w:t>
      </w:r>
      <w:r>
        <w:rPr>
          <w:spacing w:val="-7"/>
        </w:rPr>
        <w:t> </w:t>
      </w:r>
      <w:r>
        <w:rPr/>
        <w:t>1,5m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wide.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4"/>
        </w:numPr>
        <w:tabs>
          <w:tab w:pos="1106" w:val="left" w:leader="none"/>
        </w:tabs>
        <w:spacing w:line="240" w:lineRule="auto" w:before="0" w:after="0"/>
        <w:ind w:left="1106" w:right="0" w:hanging="568"/>
        <w:jc w:val="left"/>
        <w:rPr>
          <w:b w:val="0"/>
          <w:bCs w:val="0"/>
        </w:rPr>
      </w:pPr>
      <w:bookmarkStart w:name="_bookmark8" w:id="17"/>
      <w:bookmarkEnd w:id="17"/>
      <w:r>
        <w:rPr>
          <w:b w:val="0"/>
        </w:rPr>
      </w:r>
      <w:bookmarkStart w:name="5.4 The 6m safety distance group" w:id="18"/>
      <w:bookmarkEnd w:id="18"/>
      <w:r>
        <w:rPr/>
        <w:t>The</w:t>
      </w:r>
      <w:r>
        <w:rPr>
          <w:spacing w:val="-8"/>
        </w:rPr>
        <w:t> </w:t>
      </w:r>
      <w:r>
        <w:rPr/>
        <w:t>6m</w:t>
      </w:r>
      <w:r>
        <w:rPr>
          <w:spacing w:val="-8"/>
        </w:rPr>
        <w:t> </w:t>
      </w:r>
      <w:r>
        <w:rPr/>
        <w:t>safety</w:t>
      </w:r>
      <w:r>
        <w:rPr>
          <w:spacing w:val="-7"/>
        </w:rPr>
        <w:t> </w:t>
      </w:r>
      <w:r>
        <w:rPr/>
        <w:t>distance</w:t>
      </w:r>
      <w:r>
        <w:rPr>
          <w:spacing w:val="-8"/>
        </w:rPr>
        <w:t> </w:t>
      </w:r>
      <w:r>
        <w:rPr/>
        <w:t>group</w:t>
      </w:r>
      <w:r>
        <w:rPr>
          <w:b w:val="0"/>
        </w:rPr>
      </w:r>
    </w:p>
    <w:p>
      <w:pPr>
        <w:pStyle w:val="BodyText"/>
        <w:spacing w:line="240" w:lineRule="auto" w:before="59"/>
        <w:ind w:right="0"/>
        <w:jc w:val="left"/>
      </w:pPr>
      <w:r>
        <w:rPr/>
        <w:t>These</w:t>
      </w:r>
      <w:r>
        <w:rPr>
          <w:spacing w:val="-6"/>
        </w:rPr>
        <w:t> </w:t>
      </w:r>
      <w:r>
        <w:rPr/>
        <w:t>objects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located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least</w:t>
      </w:r>
      <w:r>
        <w:rPr>
          <w:spacing w:val="-6"/>
        </w:rPr>
        <w:t> </w:t>
      </w:r>
      <w:r>
        <w:rPr/>
        <w:t>6m</w:t>
      </w:r>
      <w:r>
        <w:rPr>
          <w:spacing w:val="-6"/>
        </w:rPr>
        <w:t> </w:t>
      </w:r>
      <w:r>
        <w:rPr/>
        <w:t>away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buildings:</w:t>
      </w:r>
      <w:r>
        <w:rPr/>
      </w:r>
    </w:p>
    <w:p>
      <w:pPr>
        <w:pStyle w:val="BodyText"/>
        <w:numPr>
          <w:ilvl w:val="2"/>
          <w:numId w:val="4"/>
        </w:numPr>
        <w:tabs>
          <w:tab w:pos="1259" w:val="left" w:leader="none"/>
        </w:tabs>
        <w:spacing w:line="268" w:lineRule="exact" w:before="1" w:after="0"/>
        <w:ind w:left="1258" w:right="0" w:hanging="360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group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waste</w:t>
      </w:r>
      <w:r>
        <w:rPr>
          <w:spacing w:val="-5"/>
        </w:rPr>
        <w:t> </w:t>
      </w:r>
      <w:r>
        <w:rPr>
          <w:spacing w:val="-1"/>
        </w:rPr>
        <w:t>containers</w:t>
      </w:r>
      <w:r>
        <w:rPr>
          <w:spacing w:val="-6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glass</w:t>
      </w:r>
      <w:r>
        <w:rPr>
          <w:spacing w:val="-6"/>
        </w:rPr>
        <w:t> </w:t>
      </w:r>
      <w:r>
        <w:rPr>
          <w:spacing w:val="-1"/>
        </w:rPr>
        <w:t>fibre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plastic;</w:t>
      </w:r>
      <w:r>
        <w:rPr/>
      </w:r>
    </w:p>
    <w:p>
      <w:pPr>
        <w:pStyle w:val="BodyText"/>
        <w:numPr>
          <w:ilvl w:val="2"/>
          <w:numId w:val="4"/>
        </w:numPr>
        <w:tabs>
          <w:tab w:pos="1259" w:val="left" w:leader="none"/>
        </w:tabs>
        <w:spacing w:line="266" w:lineRule="exact" w:before="0" w:after="0"/>
        <w:ind w:left="1258" w:right="0" w:hanging="360"/>
        <w:jc w:val="left"/>
      </w:pPr>
      <w:r>
        <w:rPr/>
        <w:t>a</w:t>
      </w:r>
      <w:r>
        <w:rPr>
          <w:spacing w:val="-9"/>
        </w:rPr>
        <w:t> </w:t>
      </w:r>
      <w:r>
        <w:rPr>
          <w:spacing w:val="-1"/>
        </w:rPr>
        <w:t>trolley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pasteboard</w:t>
      </w:r>
      <w:r>
        <w:rPr>
          <w:spacing w:val="-8"/>
        </w:rPr>
        <w:t> </w:t>
      </w:r>
      <w:r>
        <w:rPr>
          <w:spacing w:val="-1"/>
        </w:rPr>
        <w:t>packages;</w:t>
      </w:r>
      <w:r>
        <w:rPr/>
      </w:r>
    </w:p>
    <w:p>
      <w:pPr>
        <w:pStyle w:val="BodyText"/>
        <w:numPr>
          <w:ilvl w:val="2"/>
          <w:numId w:val="4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combustible</w:t>
      </w:r>
      <w:r>
        <w:rPr>
          <w:spacing w:val="-6"/>
        </w:rPr>
        <w:t> </w:t>
      </w:r>
      <w:r>
        <w:rPr>
          <w:spacing w:val="-1"/>
        </w:rPr>
        <w:t>objects,</w:t>
      </w:r>
      <w:r>
        <w:rPr>
          <w:spacing w:val="-7"/>
        </w:rPr>
        <w:t> </w:t>
      </w:r>
      <w:r>
        <w:rPr>
          <w:spacing w:val="-1"/>
        </w:rPr>
        <w:t>structures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piles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less</w:t>
      </w:r>
      <w:r>
        <w:rPr>
          <w:spacing w:val="-7"/>
        </w:rPr>
        <w:t> </w:t>
      </w:r>
      <w:r>
        <w:rPr>
          <w:spacing w:val="-1"/>
        </w:rPr>
        <w:t>than</w:t>
      </w:r>
      <w:r>
        <w:rPr>
          <w:spacing w:val="-7"/>
        </w:rPr>
        <w:t> </w:t>
      </w:r>
      <w:r>
        <w:rPr>
          <w:spacing w:val="-1"/>
        </w:rPr>
        <w:t>4m</w:t>
      </w:r>
      <w:r>
        <w:rPr>
          <w:spacing w:val="-4"/>
        </w:rPr>
        <w:t> </w:t>
      </w:r>
      <w:r>
        <w:rPr>
          <w:spacing w:val="-1"/>
        </w:rPr>
        <w:t>high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wide.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4"/>
        </w:numPr>
        <w:tabs>
          <w:tab w:pos="1106" w:val="left" w:leader="none"/>
        </w:tabs>
        <w:spacing w:line="240" w:lineRule="auto" w:before="0" w:after="0"/>
        <w:ind w:left="1105" w:right="0" w:hanging="567"/>
        <w:jc w:val="left"/>
        <w:rPr>
          <w:b w:val="0"/>
          <w:bCs w:val="0"/>
        </w:rPr>
      </w:pPr>
      <w:bookmarkStart w:name="_bookmark9" w:id="19"/>
      <w:bookmarkEnd w:id="19"/>
      <w:r>
        <w:rPr>
          <w:b w:val="0"/>
        </w:rPr>
      </w:r>
      <w:bookmarkStart w:name="5.5 The 8m safety distance group" w:id="20"/>
      <w:bookmarkEnd w:id="20"/>
      <w:r>
        <w:rPr/>
        <w:t>The</w:t>
      </w:r>
      <w:r>
        <w:rPr>
          <w:spacing w:val="-8"/>
        </w:rPr>
        <w:t> </w:t>
      </w:r>
      <w:r>
        <w:rPr/>
        <w:t>8m</w:t>
      </w:r>
      <w:r>
        <w:rPr>
          <w:spacing w:val="-8"/>
        </w:rPr>
        <w:t> </w:t>
      </w:r>
      <w:r>
        <w:rPr/>
        <w:t>safety</w:t>
      </w:r>
      <w:r>
        <w:rPr>
          <w:spacing w:val="-7"/>
        </w:rPr>
        <w:t> </w:t>
      </w:r>
      <w:r>
        <w:rPr/>
        <w:t>distance</w:t>
      </w:r>
      <w:r>
        <w:rPr>
          <w:spacing w:val="-8"/>
        </w:rPr>
        <w:t> </w:t>
      </w:r>
      <w:r>
        <w:rPr/>
        <w:t>group</w:t>
      </w:r>
      <w:r>
        <w:rPr>
          <w:b w:val="0"/>
        </w:rPr>
      </w:r>
    </w:p>
    <w:p>
      <w:pPr>
        <w:pStyle w:val="BodyText"/>
        <w:spacing w:line="265" w:lineRule="exact" w:before="60"/>
        <w:ind w:right="0"/>
        <w:jc w:val="left"/>
      </w:pPr>
      <w:r>
        <w:rPr/>
        <w:t>These</w:t>
      </w:r>
      <w:r>
        <w:rPr>
          <w:spacing w:val="-5"/>
        </w:rPr>
        <w:t> </w:t>
      </w:r>
      <w:r>
        <w:rPr/>
        <w:t>objects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located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least</w:t>
      </w:r>
      <w:r>
        <w:rPr>
          <w:spacing w:val="-6"/>
        </w:rPr>
        <w:t> </w:t>
      </w:r>
      <w:r>
        <w:rPr/>
        <w:t>8m</w:t>
      </w:r>
      <w:r>
        <w:rPr>
          <w:spacing w:val="-6"/>
        </w:rPr>
        <w:t> </w:t>
      </w:r>
      <w:r>
        <w:rPr/>
        <w:t>away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buildings:</w:t>
      </w:r>
      <w:r>
        <w:rPr/>
      </w:r>
    </w:p>
    <w:p>
      <w:pPr>
        <w:pStyle w:val="BodyText"/>
        <w:numPr>
          <w:ilvl w:val="2"/>
          <w:numId w:val="4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/>
        <w:t>an</w:t>
      </w:r>
      <w:r>
        <w:rPr>
          <w:spacing w:val="-10"/>
        </w:rPr>
        <w:t> </w:t>
      </w:r>
      <w:r>
        <w:rPr/>
        <w:t>interchangeable</w:t>
      </w:r>
      <w:r>
        <w:rPr>
          <w:spacing w:val="-10"/>
        </w:rPr>
        <w:t> </w:t>
      </w:r>
      <w:r>
        <w:rPr/>
        <w:t>platform</w:t>
      </w:r>
      <w:r>
        <w:rPr>
          <w:spacing w:val="-10"/>
        </w:rPr>
        <w:t> </w:t>
      </w:r>
      <w:r>
        <w:rPr/>
        <w:t>full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combustible</w:t>
      </w:r>
      <w:r>
        <w:rPr>
          <w:spacing w:val="-9"/>
        </w:rPr>
        <w:t> </w:t>
      </w:r>
      <w:r>
        <w:rPr/>
        <w:t>material</w:t>
      </w:r>
      <w:r>
        <w:rPr>
          <w:spacing w:val="-9"/>
        </w:rPr>
        <w:t> </w:t>
      </w:r>
      <w:r>
        <w:rPr/>
        <w:t>(dumpsters);</w:t>
      </w:r>
      <w:r>
        <w:rPr/>
      </w:r>
    </w:p>
    <w:p>
      <w:pPr>
        <w:pStyle w:val="BodyText"/>
        <w:numPr>
          <w:ilvl w:val="2"/>
          <w:numId w:val="4"/>
        </w:numPr>
        <w:tabs>
          <w:tab w:pos="1259" w:val="left" w:leader="none"/>
        </w:tabs>
        <w:spacing w:line="266" w:lineRule="exact" w:before="0" w:after="0"/>
        <w:ind w:left="1258" w:right="0" w:hanging="360"/>
        <w:jc w:val="left"/>
      </w:pPr>
      <w:r>
        <w:rPr/>
        <w:t>a</w:t>
      </w:r>
      <w:r>
        <w:rPr>
          <w:spacing w:val="-9"/>
        </w:rPr>
        <w:t> </w:t>
      </w:r>
      <w:r>
        <w:rPr/>
        <w:t>rubbish</w:t>
      </w:r>
      <w:r>
        <w:rPr>
          <w:spacing w:val="-9"/>
        </w:rPr>
        <w:t> </w:t>
      </w:r>
      <w:r>
        <w:rPr/>
        <w:t>shelter;</w:t>
      </w:r>
      <w:r>
        <w:rPr/>
      </w:r>
    </w:p>
    <w:p>
      <w:pPr>
        <w:pStyle w:val="BodyText"/>
        <w:numPr>
          <w:ilvl w:val="2"/>
          <w:numId w:val="4"/>
        </w:numPr>
        <w:tabs>
          <w:tab w:pos="1259" w:val="left" w:leader="none"/>
        </w:tabs>
        <w:spacing w:line="267" w:lineRule="exact" w:before="0" w:after="0"/>
        <w:ind w:left="1258" w:right="0" w:hanging="360"/>
        <w:jc w:val="left"/>
      </w:pPr>
      <w:r>
        <w:rPr/>
        <w:t>a</w:t>
      </w:r>
      <w:r>
        <w:rPr>
          <w:spacing w:val="-8"/>
        </w:rPr>
        <w:t> </w:t>
      </w:r>
      <w:r>
        <w:rPr/>
        <w:t>wooden</w:t>
      </w:r>
      <w:r>
        <w:rPr>
          <w:spacing w:val="-8"/>
        </w:rPr>
        <w:t> </w:t>
      </w:r>
      <w:r>
        <w:rPr/>
        <w:t>shed,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small</w:t>
      </w:r>
      <w:r>
        <w:rPr>
          <w:spacing w:val="-6"/>
        </w:rPr>
        <w:t> </w:t>
      </w:r>
      <w:r>
        <w:rPr/>
        <w:t>building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similar</w:t>
      </w:r>
      <w:r>
        <w:rPr>
          <w:spacing w:val="-8"/>
        </w:rPr>
        <w:t> </w:t>
      </w:r>
      <w:r>
        <w:rPr/>
        <w:t>combustible</w:t>
      </w:r>
      <w:r>
        <w:rPr>
          <w:spacing w:val="-7"/>
        </w:rPr>
        <w:t> </w:t>
      </w:r>
      <w:r>
        <w:rPr/>
        <w:t>structures;</w:t>
      </w:r>
      <w:r>
        <w:rPr/>
      </w:r>
    </w:p>
    <w:p>
      <w:pPr>
        <w:pStyle w:val="BodyText"/>
        <w:numPr>
          <w:ilvl w:val="2"/>
          <w:numId w:val="4"/>
        </w:numPr>
        <w:tabs>
          <w:tab w:pos="1259" w:val="left" w:leader="none"/>
        </w:tabs>
        <w:spacing w:line="267" w:lineRule="exact" w:before="0" w:after="0"/>
        <w:ind w:left="1258" w:right="0" w:hanging="360"/>
        <w:jc w:val="left"/>
      </w:pPr>
      <w:r>
        <w:rPr/>
        <w:t>a</w:t>
      </w:r>
      <w:r>
        <w:rPr>
          <w:spacing w:val="-7"/>
        </w:rPr>
        <w:t> </w:t>
      </w:r>
      <w:r>
        <w:rPr>
          <w:spacing w:val="-1"/>
        </w:rPr>
        <w:t>car</w:t>
      </w:r>
      <w:r>
        <w:rPr>
          <w:spacing w:val="-6"/>
        </w:rPr>
        <w:t> </w:t>
      </w:r>
      <w:r>
        <w:rPr>
          <w:spacing w:val="-1"/>
        </w:rPr>
        <w:t>shelter;</w:t>
      </w:r>
      <w:r>
        <w:rPr/>
      </w:r>
    </w:p>
    <w:p>
      <w:pPr>
        <w:pStyle w:val="BodyText"/>
        <w:numPr>
          <w:ilvl w:val="2"/>
          <w:numId w:val="4"/>
        </w:numPr>
        <w:tabs>
          <w:tab w:pos="1259" w:val="left" w:leader="none"/>
        </w:tabs>
        <w:spacing w:line="266" w:lineRule="exact" w:before="0" w:after="0"/>
        <w:ind w:left="1258" w:right="0" w:hanging="360"/>
        <w:jc w:val="left"/>
      </w:pPr>
      <w:r>
        <w:rPr/>
        <w:t>a</w:t>
      </w:r>
      <w:r>
        <w:rPr>
          <w:spacing w:val="-8"/>
        </w:rPr>
        <w:t> </w:t>
      </w:r>
      <w:r>
        <w:rPr>
          <w:spacing w:val="-1"/>
        </w:rPr>
        <w:t>caravan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mobile</w:t>
      </w:r>
      <w:r>
        <w:rPr>
          <w:spacing w:val="-8"/>
        </w:rPr>
        <w:t> </w:t>
      </w:r>
      <w:r>
        <w:rPr>
          <w:spacing w:val="-1"/>
        </w:rPr>
        <w:t>homes;</w:t>
      </w:r>
      <w:r>
        <w:rPr/>
      </w:r>
    </w:p>
    <w:p>
      <w:pPr>
        <w:pStyle w:val="BodyText"/>
        <w:numPr>
          <w:ilvl w:val="2"/>
          <w:numId w:val="4"/>
        </w:numPr>
        <w:tabs>
          <w:tab w:pos="1259" w:val="left" w:leader="none"/>
        </w:tabs>
        <w:spacing w:line="266" w:lineRule="exact" w:before="0" w:after="0"/>
        <w:ind w:left="1258" w:right="0" w:hanging="360"/>
        <w:jc w:val="left"/>
      </w:pPr>
      <w:r>
        <w:rPr/>
        <w:t>pallet</w:t>
      </w:r>
      <w:r>
        <w:rPr>
          <w:spacing w:val="-11"/>
        </w:rPr>
        <w:t> </w:t>
      </w:r>
      <w:r>
        <w:rPr/>
        <w:t>piles;</w:t>
      </w:r>
      <w:r>
        <w:rPr/>
      </w:r>
    </w:p>
    <w:p>
      <w:pPr>
        <w:pStyle w:val="BodyText"/>
        <w:numPr>
          <w:ilvl w:val="2"/>
          <w:numId w:val="4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/>
        <w:t>other</w:t>
      </w:r>
      <w:r>
        <w:rPr>
          <w:spacing w:val="-6"/>
        </w:rPr>
        <w:t> </w:t>
      </w:r>
      <w:r>
        <w:rPr/>
        <w:t>combustible</w:t>
      </w:r>
      <w:r>
        <w:rPr>
          <w:spacing w:val="-6"/>
        </w:rPr>
        <w:t> </w:t>
      </w:r>
      <w:r>
        <w:rPr/>
        <w:t>objects,</w:t>
      </w:r>
      <w:r>
        <w:rPr>
          <w:spacing w:val="-7"/>
        </w:rPr>
        <w:t> </w:t>
      </w:r>
      <w:r>
        <w:rPr/>
        <w:t>structures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piles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less</w:t>
      </w:r>
      <w:r>
        <w:rPr>
          <w:spacing w:val="-7"/>
        </w:rPr>
        <w:t> </w:t>
      </w:r>
      <w:r>
        <w:rPr/>
        <w:t>than</w:t>
      </w:r>
      <w:r>
        <w:rPr>
          <w:spacing w:val="-6"/>
        </w:rPr>
        <w:t> </w:t>
      </w:r>
      <w:r>
        <w:rPr/>
        <w:t>6m</w:t>
      </w:r>
      <w:r>
        <w:rPr>
          <w:spacing w:val="-4"/>
        </w:rPr>
        <w:t> </w:t>
      </w:r>
      <w:r>
        <w:rPr/>
        <w:t>high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wide</w:t>
      </w:r>
      <w:r>
        <w:rPr/>
      </w:r>
    </w:p>
    <w:p>
      <w:pPr>
        <w:spacing w:after="0" w:line="268" w:lineRule="exact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7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5"/>
        </w:numPr>
        <w:tabs>
          <w:tab w:pos="1106" w:val="left" w:leader="none"/>
        </w:tabs>
        <w:spacing w:line="240" w:lineRule="auto" w:before="59" w:after="0"/>
        <w:ind w:left="1106" w:right="0" w:hanging="568"/>
        <w:jc w:val="left"/>
        <w:rPr>
          <w:b w:val="0"/>
          <w:bCs w:val="0"/>
        </w:rPr>
      </w:pPr>
      <w:bookmarkStart w:name="_bookmark10" w:id="21"/>
      <w:bookmarkEnd w:id="21"/>
      <w:r>
        <w:rPr>
          <w:b w:val="0"/>
        </w:rPr>
      </w:r>
      <w:bookmarkStart w:name="6 The alternative to the safety distance" w:id="22"/>
      <w:bookmarkEnd w:id="22"/>
      <w:r>
        <w:rPr>
          <w:spacing w:val="-1"/>
        </w:rPr>
        <w:t>Th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alternative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distance</w:t>
      </w:r>
      <w:r>
        <w:rPr>
          <w:b w:val="0"/>
        </w:rPr>
      </w:r>
    </w:p>
    <w:p>
      <w:pPr>
        <w:pStyle w:val="BodyText"/>
        <w:spacing w:line="240" w:lineRule="auto" w:before="119"/>
        <w:ind w:right="393"/>
        <w:jc w:val="left"/>
      </w:pPr>
      <w:r>
        <w:rPr/>
        <w:t>If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possible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achieve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/>
        <w:t>distances</w:t>
      </w:r>
      <w:r>
        <w:rPr>
          <w:spacing w:val="-6"/>
        </w:rPr>
        <w:t> </w:t>
      </w:r>
      <w:r>
        <w:rPr/>
        <w:t>cited,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necessary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/>
        <w:t>adjacent</w:t>
      </w:r>
      <w:r>
        <w:rPr>
          <w:spacing w:val="-6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resistant.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resistance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EI</w:t>
      </w:r>
      <w:r>
        <w:rPr>
          <w:spacing w:val="-6"/>
        </w:rPr>
        <w:t> </w:t>
      </w:r>
      <w:r>
        <w:rPr/>
        <w:t>30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EI</w:t>
      </w:r>
      <w:r>
        <w:rPr>
          <w:spacing w:val="-5"/>
        </w:rPr>
        <w:t> </w:t>
      </w:r>
      <w:r>
        <w:rPr/>
        <w:t>120</w:t>
      </w:r>
      <w:r>
        <w:rPr>
          <w:spacing w:val="21"/>
          <w:w w:val="99"/>
        </w:rPr>
        <w:t> </w:t>
      </w:r>
      <w:r>
        <w:rPr/>
        <w:t>(2000/367/EC)</w:t>
      </w:r>
      <w:r>
        <w:rPr>
          <w:spacing w:val="-8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national</w:t>
      </w:r>
      <w:r>
        <w:rPr>
          <w:spacing w:val="-7"/>
        </w:rPr>
        <w:t> </w:t>
      </w:r>
      <w:r>
        <w:rPr/>
        <w:t>building</w:t>
      </w:r>
      <w:r>
        <w:rPr>
          <w:spacing w:val="-7"/>
        </w:rPr>
        <w:t> </w:t>
      </w:r>
      <w:r>
        <w:rPr>
          <w:spacing w:val="-1"/>
        </w:rPr>
        <w:t>regulations.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abbreviation</w:t>
      </w:r>
      <w:r>
        <w:rPr>
          <w:spacing w:val="-8"/>
        </w:rPr>
        <w:t> </w:t>
      </w:r>
      <w:r>
        <w:rPr/>
        <w:t>EI</w:t>
      </w:r>
      <w:r>
        <w:rPr>
          <w:spacing w:val="-7"/>
        </w:rPr>
        <w:t> </w:t>
      </w:r>
      <w:r>
        <w:rPr/>
        <w:t>30</w:t>
      </w:r>
      <w:r>
        <w:rPr>
          <w:spacing w:val="-8"/>
        </w:rPr>
        <w:t> </w:t>
      </w:r>
      <w:r>
        <w:rPr/>
        <w:t>refers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wall</w:t>
      </w:r>
      <w:r>
        <w:rPr>
          <w:spacing w:val="30"/>
          <w:w w:val="99"/>
        </w:rPr>
        <w:t> </w:t>
      </w:r>
      <w:r>
        <w:rPr/>
        <w:t>which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resistance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fire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30</w:t>
      </w:r>
      <w:r>
        <w:rPr>
          <w:spacing w:val="-3"/>
        </w:rPr>
        <w:t> </w:t>
      </w:r>
      <w:r>
        <w:rPr/>
        <w:t>minutes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terms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both</w:t>
      </w:r>
      <w:r>
        <w:rPr>
          <w:spacing w:val="-5"/>
        </w:rPr>
        <w:t> </w:t>
      </w:r>
      <w:r>
        <w:rPr>
          <w:spacing w:val="-1"/>
        </w:rPr>
        <w:t>integrity</w:t>
      </w:r>
      <w:r>
        <w:rPr>
          <w:spacing w:val="-4"/>
        </w:rPr>
        <w:t> </w:t>
      </w:r>
      <w:r>
        <w:rPr>
          <w:spacing w:val="-1"/>
        </w:rPr>
        <w:t>(E)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insulation</w:t>
      </w:r>
      <w:r>
        <w:rPr>
          <w:spacing w:val="-5"/>
        </w:rPr>
        <w:t> </w:t>
      </w:r>
      <w:r>
        <w:rPr>
          <w:spacing w:val="-1"/>
        </w:rPr>
        <w:t>(I).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class</w:t>
      </w:r>
      <w:r>
        <w:rPr>
          <w:spacing w:val="-8"/>
        </w:rPr>
        <w:t> </w:t>
      </w:r>
      <w:r>
        <w:rPr>
          <w:spacing w:val="-1"/>
        </w:rPr>
        <w:t>requirements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fireseparating</w:t>
      </w:r>
      <w:r>
        <w:rPr>
          <w:spacing w:val="-7"/>
        </w:rPr>
        <w:t> </w:t>
      </w:r>
      <w:r>
        <w:rPr>
          <w:spacing w:val="-1"/>
        </w:rPr>
        <w:t>building</w:t>
      </w:r>
      <w:r>
        <w:rPr>
          <w:spacing w:val="-8"/>
        </w:rPr>
        <w:t> </w:t>
      </w:r>
      <w:r>
        <w:rPr>
          <w:spacing w:val="-1"/>
        </w:rPr>
        <w:t>elements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copensated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1"/>
        </w:rPr>
        <w:t>automatic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64"/>
          <w:w w:val="99"/>
        </w:rPr>
        <w:t> </w:t>
      </w:r>
      <w:r>
        <w:rPr/>
        <w:t>extinguishing</w:t>
      </w:r>
      <w:r>
        <w:rPr>
          <w:spacing w:val="-8"/>
        </w:rPr>
        <w:t> </w:t>
      </w:r>
      <w:r>
        <w:rPr/>
        <w:t>system,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example</w:t>
      </w:r>
      <w:r>
        <w:rPr>
          <w:spacing w:val="-6"/>
        </w:rPr>
        <w:t> </w:t>
      </w:r>
      <w:r>
        <w:rPr/>
        <w:t>according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CEA</w:t>
      </w:r>
      <w:r>
        <w:rPr>
          <w:spacing w:val="-7"/>
        </w:rPr>
        <w:t> </w:t>
      </w:r>
      <w:r>
        <w:rPr/>
        <w:t>4001</w:t>
      </w:r>
      <w:r>
        <w:rPr>
          <w:spacing w:val="-8"/>
        </w:rPr>
        <w:t> </w:t>
      </w:r>
      <w:r>
        <w:rPr/>
        <w:t>(last</w:t>
      </w:r>
      <w:r>
        <w:rPr>
          <w:spacing w:val="-8"/>
        </w:rPr>
        <w:t> </w:t>
      </w:r>
      <w:r>
        <w:rPr/>
        <w:t>issue).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5"/>
        </w:numPr>
        <w:tabs>
          <w:tab w:pos="1106" w:val="left" w:leader="none"/>
        </w:tabs>
        <w:spacing w:line="240" w:lineRule="auto" w:before="0" w:after="0"/>
        <w:ind w:left="1106" w:right="0" w:hanging="568"/>
        <w:jc w:val="left"/>
        <w:rPr>
          <w:b w:val="0"/>
          <w:bCs w:val="0"/>
        </w:rPr>
      </w:pPr>
      <w:bookmarkStart w:name="_bookmark11" w:id="23"/>
      <w:bookmarkEnd w:id="23"/>
      <w:r>
        <w:rPr>
          <w:b w:val="0"/>
        </w:rPr>
      </w:r>
      <w:bookmarkStart w:name="7 Conclusion" w:id="24"/>
      <w:bookmarkEnd w:id="24"/>
      <w:r>
        <w:rPr>
          <w:spacing w:val="-1"/>
        </w:rPr>
        <w:t>Con</w:t>
      </w:r>
      <w:r>
        <w:rPr>
          <w:spacing w:val="-1"/>
        </w:rPr>
        <w:t>clusion</w:t>
      </w:r>
      <w:r>
        <w:rPr>
          <w:b w:val="0"/>
        </w:rPr>
      </w:r>
    </w:p>
    <w:p>
      <w:pPr>
        <w:pStyle w:val="BodyText"/>
        <w:spacing w:line="240" w:lineRule="auto" w:before="120"/>
        <w:ind w:right="340"/>
        <w:jc w:val="left"/>
      </w:pP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addition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distances</w:t>
      </w:r>
      <w:r>
        <w:rPr>
          <w:spacing w:val="-7"/>
        </w:rPr>
        <w:t> </w:t>
      </w:r>
      <w:r>
        <w:rPr>
          <w:spacing w:val="-1"/>
        </w:rPr>
        <w:t>included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guidebook</w:t>
      </w:r>
      <w:r>
        <w:rPr>
          <w:spacing w:val="-7"/>
        </w:rPr>
        <w:t> </w:t>
      </w:r>
      <w:r>
        <w:rPr>
          <w:spacing w:val="-1"/>
        </w:rPr>
        <w:t>(1),it</w:t>
      </w:r>
      <w:r>
        <w:rPr>
          <w:spacing w:val="-7"/>
        </w:rPr>
        <w:t> </w:t>
      </w:r>
      <w:r>
        <w:rPr/>
        <w:t>describes</w:t>
      </w:r>
      <w:r>
        <w:rPr>
          <w:spacing w:val="-7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>
          <w:spacing w:val="-1"/>
        </w:rPr>
        <w:t>methods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77"/>
          <w:w w:val="99"/>
        </w:rPr>
        <w:t> </w:t>
      </w:r>
      <w:r>
        <w:rPr>
          <w:spacing w:val="-1"/>
        </w:rPr>
        <w:t>preventing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spread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structures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yard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93"/>
        <w:jc w:val="left"/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worth</w:t>
      </w:r>
      <w:r>
        <w:rPr>
          <w:spacing w:val="-5"/>
        </w:rPr>
        <w:t> </w:t>
      </w:r>
      <w:r>
        <w:rPr/>
        <w:t>repeating</w:t>
      </w:r>
      <w:r>
        <w:rPr>
          <w:spacing w:val="-6"/>
        </w:rPr>
        <w:t> </w:t>
      </w:r>
      <w:r>
        <w:rPr/>
        <w:t>that,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thwart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arsonist,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vital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implement</w:t>
      </w:r>
      <w:r>
        <w:rPr>
          <w:spacing w:val="-6"/>
        </w:rPr>
        <w:t> </w:t>
      </w:r>
      <w:r>
        <w:rPr/>
        <w:t>practical</w:t>
      </w:r>
      <w:r>
        <w:rPr>
          <w:spacing w:val="-6"/>
        </w:rPr>
        <w:t> </w:t>
      </w:r>
      <w:r>
        <w:rPr/>
        <w:t>measures</w:t>
      </w:r>
      <w:r>
        <w:rPr>
          <w:spacing w:val="-6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/>
        <w:t>secure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perimeter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yard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reduce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accumulation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combustible</w:t>
      </w:r>
      <w:r>
        <w:rPr>
          <w:spacing w:val="-6"/>
        </w:rPr>
        <w:t> </w:t>
      </w:r>
      <w:r>
        <w:rPr/>
        <w:t>materials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yards.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5"/>
        </w:numPr>
        <w:tabs>
          <w:tab w:pos="1106" w:val="left" w:leader="none"/>
        </w:tabs>
        <w:spacing w:line="240" w:lineRule="auto" w:before="59" w:after="0"/>
        <w:ind w:left="1106" w:right="0" w:hanging="568"/>
        <w:jc w:val="left"/>
        <w:rPr>
          <w:b w:val="0"/>
          <w:bCs w:val="0"/>
        </w:rPr>
      </w:pPr>
      <w:bookmarkStart w:name="_bookmark12" w:id="25"/>
      <w:bookmarkEnd w:id="25"/>
      <w:r>
        <w:rPr>
          <w:b w:val="0"/>
        </w:rPr>
      </w:r>
      <w:bookmarkStart w:name="8 Appendix: Essentials of the calculatio" w:id="26"/>
      <w:bookmarkEnd w:id="26"/>
      <w:r>
        <w:rPr>
          <w:spacing w:val="-1"/>
        </w:rPr>
        <w:t>Appendix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Essentials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calculations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2"/>
        <w:numPr>
          <w:ilvl w:val="1"/>
          <w:numId w:val="5"/>
        </w:numPr>
        <w:tabs>
          <w:tab w:pos="1106" w:val="left" w:leader="none"/>
        </w:tabs>
        <w:spacing w:line="240" w:lineRule="auto" w:before="189" w:after="0"/>
        <w:ind w:left="1105" w:right="0" w:hanging="567"/>
        <w:jc w:val="left"/>
        <w:rPr>
          <w:b w:val="0"/>
          <w:bCs w:val="0"/>
        </w:rPr>
      </w:pPr>
      <w:bookmarkStart w:name="_bookmark13" w:id="27"/>
      <w:bookmarkEnd w:id="27"/>
      <w:r>
        <w:rPr>
          <w:b w:val="0"/>
        </w:rPr>
      </w:r>
      <w:bookmarkStart w:name="8.1 The temperature and height of the fl" w:id="28"/>
      <w:bookmarkEnd w:id="28"/>
      <w:r>
        <w:rPr/>
        <w:t>The</w:t>
      </w:r>
      <w:r>
        <w:rPr>
          <w:spacing w:val="-7"/>
        </w:rPr>
        <w:t> </w:t>
      </w:r>
      <w:r>
        <w:rPr/>
        <w:t>temperature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height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flame</w:t>
      </w:r>
      <w:r>
        <w:rPr>
          <w:b w:val="0"/>
        </w:rPr>
      </w:r>
    </w:p>
    <w:p>
      <w:pPr>
        <w:pStyle w:val="BodyText"/>
        <w:spacing w:line="231" w:lineRule="auto" w:before="48"/>
        <w:ind w:right="340" w:hanging="1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temperature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persistent</w:t>
      </w:r>
      <w:r>
        <w:rPr>
          <w:spacing w:val="-6"/>
        </w:rPr>
        <w:t> </w:t>
      </w:r>
      <w:r>
        <w:rPr>
          <w:spacing w:val="-1"/>
        </w:rPr>
        <w:t>flame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>
          <w:spacing w:val="-1"/>
        </w:rPr>
        <w:t>presumed,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object,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800</w:t>
      </w:r>
      <w:r>
        <w:rPr>
          <w:spacing w:val="-4"/>
        </w:rPr>
        <w:t> </w:t>
      </w:r>
      <w:r>
        <w:rPr>
          <w:position w:val="10"/>
          <w:sz w:val="14"/>
        </w:rPr>
        <w:t>0</w:t>
      </w:r>
      <w:r>
        <w:rPr>
          <w:spacing w:val="-3"/>
          <w:position w:val="10"/>
          <w:sz w:val="14"/>
        </w:rPr>
        <w:t> </w:t>
      </w:r>
      <w:r>
        <w:rPr/>
        <w:t>C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(see</w:t>
      </w:r>
      <w:r>
        <w:rPr>
          <w:spacing w:val="70"/>
          <w:w w:val="99"/>
        </w:rPr>
        <w:t> </w:t>
      </w:r>
      <w:r>
        <w:rPr>
          <w:spacing w:val="-1"/>
        </w:rPr>
        <w:t>Figs</w:t>
      </w:r>
      <w:r>
        <w:rPr>
          <w:spacing w:val="-6"/>
        </w:rPr>
        <w:t> </w:t>
      </w:r>
      <w:r>
        <w:rPr>
          <w:spacing w:val="-1"/>
        </w:rPr>
        <w:t>2-4).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temperature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intermittent</w:t>
      </w:r>
      <w:r>
        <w:rPr>
          <w:spacing w:val="-5"/>
        </w:rPr>
        <w:t> </w:t>
      </w:r>
      <w:r>
        <w:rPr>
          <w:spacing w:val="-1"/>
        </w:rPr>
        <w:t>flame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>
          <w:spacing w:val="-1"/>
        </w:rPr>
        <w:t>presumed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600</w:t>
      </w:r>
      <w:r>
        <w:rPr>
          <w:spacing w:val="-5"/>
        </w:rPr>
        <w:t> </w:t>
      </w:r>
      <w:r>
        <w:rPr>
          <w:position w:val="10"/>
          <w:sz w:val="14"/>
        </w:rPr>
        <w:t>0</w:t>
      </w:r>
      <w:r>
        <w:rPr>
          <w:spacing w:val="-3"/>
          <w:position w:val="10"/>
          <w:sz w:val="14"/>
        </w:rPr>
        <w:t> </w:t>
      </w:r>
      <w:r>
        <w:rPr/>
        <w:t>C</w:t>
      </w:r>
      <w:r>
        <w:rPr>
          <w:spacing w:val="-6"/>
        </w:rPr>
        <w:t> </w:t>
      </w:r>
      <w:r>
        <w:rPr/>
        <w:t>and.</w:t>
      </w:r>
      <w:r>
        <w:rPr>
          <w:spacing w:val="-6"/>
        </w:rPr>
        <w:t> </w:t>
      </w:r>
      <w:r>
        <w:rPr/>
        <w:t>These</w:t>
      </w:r>
      <w:r>
        <w:rPr>
          <w:spacing w:val="57"/>
          <w:w w:val="99"/>
        </w:rPr>
        <w:t> </w:t>
      </w:r>
      <w:r>
        <w:rPr/>
        <w:t>values</w:t>
      </w:r>
      <w:r>
        <w:rPr>
          <w:spacing w:val="-8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checked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calculation</w:t>
      </w:r>
      <w:r>
        <w:rPr>
          <w:spacing w:val="-7"/>
        </w:rPr>
        <w:t> </w:t>
      </w:r>
      <w:r>
        <w:rPr/>
        <w:t>method,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RHR.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55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height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flame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temperature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smoke</w:t>
      </w:r>
      <w:r>
        <w:rPr>
          <w:spacing w:val="-5"/>
        </w:rPr>
        <w:t> </w:t>
      </w:r>
      <w:r>
        <w:rPr>
          <w:spacing w:val="-1"/>
        </w:rPr>
        <w:t>column</w:t>
      </w:r>
      <w:r>
        <w:rPr>
          <w:spacing w:val="-6"/>
        </w:rPr>
        <w:t> </w:t>
      </w:r>
      <w:r>
        <w:rPr>
          <w:spacing w:val="-1"/>
        </w:rPr>
        <w:t>were</w:t>
      </w:r>
      <w:r>
        <w:rPr>
          <w:spacing w:val="-6"/>
        </w:rPr>
        <w:t> </w:t>
      </w:r>
      <w:r>
        <w:rPr>
          <w:spacing w:val="-1"/>
        </w:rPr>
        <w:t>calculated</w:t>
      </w:r>
      <w:r>
        <w:rPr>
          <w:spacing w:val="-6"/>
        </w:rPr>
        <w:t> </w:t>
      </w:r>
      <w:r>
        <w:rPr>
          <w:spacing w:val="-1"/>
        </w:rPr>
        <w:t>according</w:t>
      </w:r>
      <w:r>
        <w:rPr>
          <w:spacing w:val="-6"/>
        </w:rPr>
        <w:t> </w:t>
      </w:r>
      <w:r>
        <w:rPr/>
        <w:t>to</w:t>
      </w:r>
      <w:r>
        <w:rPr>
          <w:spacing w:val="63"/>
          <w:w w:val="99"/>
        </w:rPr>
        <w:t> </w:t>
      </w:r>
      <w:r>
        <w:rPr/>
        <w:t>Drysdale</w:t>
      </w:r>
      <w:r>
        <w:rPr>
          <w:spacing w:val="-8"/>
        </w:rPr>
        <w:t> </w:t>
      </w:r>
      <w:r>
        <w:rPr/>
        <w:t>by</w:t>
      </w:r>
      <w:r>
        <w:rPr>
          <w:spacing w:val="-5"/>
        </w:rPr>
        <w:t> </w:t>
      </w:r>
      <w:r>
        <w:rPr/>
        <w:t>using</w:t>
      </w:r>
      <w:r>
        <w:rPr>
          <w:spacing w:val="-7"/>
        </w:rPr>
        <w:t> </w:t>
      </w:r>
      <w:r>
        <w:rPr/>
        <w:t>McCaffrey’s</w:t>
      </w:r>
      <w:r>
        <w:rPr>
          <w:spacing w:val="-7"/>
        </w:rPr>
        <w:t> </w:t>
      </w:r>
      <w:r>
        <w:rPr/>
        <w:t>smoke</w:t>
      </w:r>
      <w:r>
        <w:rPr>
          <w:spacing w:val="-7"/>
        </w:rPr>
        <w:t> </w:t>
      </w:r>
      <w:r>
        <w:rPr/>
        <w:t>column</w:t>
      </w:r>
      <w:r>
        <w:rPr>
          <w:spacing w:val="-7"/>
        </w:rPr>
        <w:t> </w:t>
      </w:r>
      <w:r>
        <w:rPr/>
        <w:t>model.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flame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assumed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orthogonal</w:t>
      </w:r>
      <w:r>
        <w:rPr>
          <w:spacing w:val="23"/>
          <w:w w:val="99"/>
        </w:rPr>
        <w:t> </w:t>
      </w:r>
      <w:r>
        <w:rPr>
          <w:spacing w:val="-1"/>
        </w:rPr>
        <w:t>radiator,</w:t>
      </w:r>
      <w:r>
        <w:rPr>
          <w:spacing w:val="-5"/>
        </w:rPr>
        <w:t> </w:t>
      </w:r>
      <w:r>
        <w:rPr>
          <w:spacing w:val="-1"/>
        </w:rPr>
        <w:t>radial</w:t>
      </w:r>
      <w:r>
        <w:rPr>
          <w:spacing w:val="-6"/>
        </w:rPr>
        <w:t> </w:t>
      </w:r>
      <w:r>
        <w:rPr>
          <w:spacing w:val="-1"/>
        </w:rPr>
        <w:t>plate.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largest</w:t>
      </w:r>
      <w:r>
        <w:rPr>
          <w:spacing w:val="-5"/>
        </w:rPr>
        <w:t> </w:t>
      </w:r>
      <w:r>
        <w:rPr>
          <w:spacing w:val="-1"/>
        </w:rPr>
        <w:t>possible</w:t>
      </w:r>
      <w:r>
        <w:rPr>
          <w:spacing w:val="-5"/>
        </w:rPr>
        <w:t> </w:t>
      </w:r>
      <w:r>
        <w:rPr>
          <w:spacing w:val="-1"/>
        </w:rPr>
        <w:t>width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flame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>
          <w:spacing w:val="-1"/>
        </w:rPr>
        <w:t>taken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width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58"/>
          <w:w w:val="99"/>
        </w:rPr>
        <w:t> </w:t>
      </w:r>
      <w:r>
        <w:rPr>
          <w:spacing w:val="-1"/>
        </w:rPr>
        <w:t>flame,</w:t>
      </w:r>
      <w:r>
        <w:rPr>
          <w:spacing w:val="-6"/>
        </w:rPr>
        <w:t> </w:t>
      </w:r>
      <w:r>
        <w:rPr>
          <w:spacing w:val="-1"/>
        </w:rPr>
        <w:t>i.e.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case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skip,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longest</w:t>
      </w:r>
      <w:r>
        <w:rPr>
          <w:spacing w:val="-5"/>
        </w:rPr>
        <w:t> </w:t>
      </w:r>
      <w:r>
        <w:rPr>
          <w:spacing w:val="-1"/>
        </w:rPr>
        <w:t>side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platform</w:t>
      </w:r>
      <w:r>
        <w:rPr>
          <w:spacing w:val="-6"/>
        </w:rPr>
        <w:t> </w:t>
      </w:r>
      <w:r>
        <w:rPr>
          <w:spacing w:val="-1"/>
        </w:rPr>
        <w:t>faces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building.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calculations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shown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Figs</w:t>
      </w:r>
      <w:r>
        <w:rPr>
          <w:spacing w:val="-6"/>
        </w:rPr>
        <w:t> </w:t>
      </w:r>
      <w:r>
        <w:rPr/>
        <w:t>2-4.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4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53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5195179" cy="5608320"/>
            <wp:effectExtent l="0" t="0" r="0" b="0"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179" cy="56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23" w:lineRule="exact" w:before="0"/>
        <w:ind w:left="53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pacing w:val="-1"/>
          <w:sz w:val="20"/>
        </w:rPr>
        <w:t>Figure 2. The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values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of height and temperature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of the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fire plume on the skip.</w:t>
      </w:r>
      <w:r>
        <w:rPr>
          <w:rFonts w:ascii="Tahoma"/>
          <w:sz w:val="20"/>
        </w:rPr>
      </w:r>
    </w:p>
    <w:p>
      <w:pPr>
        <w:spacing w:after="0" w:line="223" w:lineRule="exact"/>
        <w:jc w:val="lef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4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53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4754886" cy="6433661"/>
            <wp:effectExtent l="0" t="0" r="0" b="0"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6" cy="643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4"/>
          <w:szCs w:val="24"/>
        </w:rPr>
      </w:pPr>
    </w:p>
    <w:p>
      <w:pPr>
        <w:spacing w:before="66"/>
        <w:ind w:left="53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pacing w:val="-1"/>
          <w:sz w:val="20"/>
        </w:rPr>
        <w:t>Figure 3. The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values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of height and temperature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of the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fire plume when three waste </w:t>
      </w:r>
      <w:r>
        <w:rPr>
          <w:rFonts w:ascii="Tahoma"/>
          <w:spacing w:val="-2"/>
          <w:sz w:val="20"/>
        </w:rPr>
        <w:t>containers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are burning.</w:t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headerReference w:type="default" r:id="rId13"/>
          <w:pgSz w:w="11910" w:h="16840"/>
          <w:pgMar w:header="820" w:footer="896" w:top="2480" w:bottom="1080" w:left="880" w:right="680"/>
          <w:pgNumType w:start="10"/>
        </w:sectPr>
      </w:pPr>
    </w:p>
    <w:p>
      <w:pPr>
        <w:spacing w:line="240" w:lineRule="auto" w:before="5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53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4648646" cy="6809517"/>
            <wp:effectExtent l="0" t="0" r="0" b="0"/>
            <wp:docPr id="1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646" cy="680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9"/>
          <w:szCs w:val="9"/>
        </w:rPr>
      </w:pPr>
    </w:p>
    <w:p>
      <w:pPr>
        <w:spacing w:before="66"/>
        <w:ind w:left="53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pacing w:val="-1"/>
          <w:sz w:val="20"/>
        </w:rPr>
        <w:t>Figure 4. The values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of height and temperature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of the fire plume when </w:t>
      </w:r>
      <w:r>
        <w:rPr>
          <w:rFonts w:ascii="Tahoma"/>
          <w:sz w:val="20"/>
        </w:rPr>
        <w:t>a</w:t>
      </w:r>
      <w:r>
        <w:rPr>
          <w:rFonts w:ascii="Tahoma"/>
          <w:spacing w:val="-1"/>
          <w:sz w:val="20"/>
        </w:rPr>
        <w:t> single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waste container is burning.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7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5"/>
        </w:numPr>
        <w:tabs>
          <w:tab w:pos="1106" w:val="left" w:leader="none"/>
        </w:tabs>
        <w:spacing w:line="240" w:lineRule="auto" w:before="59" w:after="0"/>
        <w:ind w:left="1106" w:right="0" w:hanging="568"/>
        <w:jc w:val="left"/>
        <w:rPr>
          <w:b w:val="0"/>
          <w:bCs w:val="0"/>
        </w:rPr>
      </w:pPr>
      <w:bookmarkStart w:name="_bookmark14" w:id="29"/>
      <w:bookmarkEnd w:id="29"/>
      <w:r>
        <w:rPr>
          <w:b w:val="0"/>
        </w:rPr>
      </w:r>
      <w:bookmarkStart w:name="9 Heat radiation calculations " w:id="30"/>
      <w:bookmarkEnd w:id="30"/>
      <w:r>
        <w:rPr>
          <w:spacing w:val="-1"/>
        </w:rPr>
        <w:t>Hea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radiation</w:t>
      </w:r>
      <w:r>
        <w:rPr/>
        <w:t> </w:t>
      </w:r>
      <w:r>
        <w:rPr>
          <w:spacing w:val="-1"/>
        </w:rPr>
        <w:t>calculations</w:t>
      </w:r>
      <w:r>
        <w:rPr>
          <w:b w:val="0"/>
        </w:rPr>
      </w:r>
    </w:p>
    <w:p>
      <w:pPr>
        <w:pStyle w:val="BodyText"/>
        <w:spacing w:line="231" w:lineRule="auto" w:before="127"/>
        <w:ind w:right="34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energy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heat</w:t>
      </w:r>
      <w:r>
        <w:rPr>
          <w:spacing w:val="-6"/>
        </w:rPr>
        <w:t> </w:t>
      </w:r>
      <w:r>
        <w:rPr>
          <w:spacing w:val="-1"/>
        </w:rPr>
        <w:t>radiation</w:t>
      </w:r>
      <w:r>
        <w:rPr>
          <w:spacing w:val="-6"/>
        </w:rPr>
        <w:t> </w:t>
      </w:r>
      <w:r>
        <w:rPr>
          <w:spacing w:val="-1"/>
        </w:rPr>
        <w:t>transmitted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plume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>
          <w:spacing w:val="-1"/>
        </w:rPr>
        <w:t>calculated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60"/>
          <w:w w:val="99"/>
        </w:rPr>
        <w:t> </w:t>
      </w:r>
      <w:r>
        <w:rPr/>
        <w:t>temperature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flame,</w:t>
      </w:r>
      <w:r>
        <w:rPr>
          <w:spacing w:val="-6"/>
        </w:rPr>
        <w:t> </w:t>
      </w:r>
      <w:r>
        <w:rPr/>
        <w:t>i.e.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persistent</w:t>
      </w:r>
      <w:r>
        <w:rPr>
          <w:spacing w:val="-6"/>
        </w:rPr>
        <w:t> </w:t>
      </w:r>
      <w:r>
        <w:rPr/>
        <w:t>flame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energy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75kW/m</w:t>
      </w:r>
      <w:r>
        <w:rPr>
          <w:spacing w:val="-1"/>
          <w:position w:val="10"/>
          <w:sz w:val="14"/>
          <w:szCs w:val="14"/>
        </w:rPr>
        <w:t>2</w:t>
      </w:r>
      <w:r>
        <w:rPr>
          <w:spacing w:val="-3"/>
          <w:position w:val="10"/>
          <w:sz w:val="14"/>
          <w:szCs w:val="14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intermittent</w:t>
      </w:r>
      <w:r>
        <w:rPr>
          <w:spacing w:val="24"/>
          <w:w w:val="99"/>
        </w:rPr>
        <w:t> </w:t>
      </w:r>
      <w:r>
        <w:rPr/>
        <w:t>flame</w:t>
      </w:r>
      <w:r>
        <w:rPr>
          <w:spacing w:val="-9"/>
        </w:rPr>
        <w:t> </w:t>
      </w:r>
      <w:r>
        <w:rPr/>
        <w:t>has</w:t>
      </w:r>
      <w:r>
        <w:rPr>
          <w:spacing w:val="-8"/>
        </w:rPr>
        <w:t> </w:t>
      </w:r>
      <w:r>
        <w:rPr/>
        <w:t>33kW/m</w:t>
      </w:r>
      <w:r>
        <w:rPr>
          <w:position w:val="10"/>
          <w:sz w:val="14"/>
          <w:szCs w:val="14"/>
        </w:rPr>
        <w:t>2</w:t>
      </w:r>
      <w:r>
        <w:rPr>
          <w:spacing w:val="-4"/>
          <w:position w:val="10"/>
          <w:sz w:val="14"/>
          <w:szCs w:val="14"/>
        </w:rPr>
        <w:t> </w:t>
      </w:r>
      <w:r>
        <w:rPr/>
        <w:t>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calculation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carried</w:t>
      </w:r>
      <w:r>
        <w:rPr>
          <w:spacing w:val="-7"/>
        </w:rPr>
        <w:t> </w:t>
      </w:r>
      <w:r>
        <w:rPr>
          <w:spacing w:val="-1"/>
        </w:rPr>
        <w:t>out</w:t>
      </w:r>
      <w:r>
        <w:rPr>
          <w:spacing w:val="-8"/>
        </w:rPr>
        <w:t> </w:t>
      </w:r>
      <w:r>
        <w:rPr/>
        <w:t>according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Stefan-Boltzmann’s</w:t>
      </w:r>
      <w:r>
        <w:rPr>
          <w:spacing w:val="-8"/>
        </w:rPr>
        <w:t> </w:t>
      </w:r>
      <w:r>
        <w:rPr/>
        <w:t>radiation</w:t>
      </w:r>
      <w:r>
        <w:rPr>
          <w:spacing w:val="28"/>
          <w:w w:val="99"/>
        </w:rPr>
        <w:t> </w:t>
      </w:r>
      <w:r>
        <w:rPr>
          <w:spacing w:val="-1"/>
        </w:rPr>
        <w:t>heat</w:t>
      </w:r>
      <w:r>
        <w:rPr>
          <w:spacing w:val="-7"/>
        </w:rPr>
        <w:t> </w:t>
      </w:r>
      <w:r>
        <w:rPr>
          <w:spacing w:val="-1"/>
        </w:rPr>
        <w:t>estimation</w:t>
      </w:r>
      <w:r>
        <w:rPr>
          <w:spacing w:val="-7"/>
        </w:rPr>
        <w:t> </w:t>
      </w:r>
      <w:r>
        <w:rPr>
          <w:spacing w:val="-1"/>
        </w:rPr>
        <w:t>theory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>
          <w:spacing w:val="-1"/>
        </w:rPr>
        <w:t>checked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calculation</w:t>
      </w:r>
      <w:r>
        <w:rPr>
          <w:spacing w:val="-7"/>
        </w:rPr>
        <w:t> </w:t>
      </w:r>
      <w:r>
        <w:rPr>
          <w:spacing w:val="-1"/>
        </w:rPr>
        <w:t>method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Drysdale,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72"/>
          <w:w w:val="99"/>
        </w:rPr>
        <w:t> </w:t>
      </w:r>
      <w:r>
        <w:rPr>
          <w:spacing w:val="-1"/>
        </w:rPr>
        <w:t>fire</w:t>
      </w:r>
      <w:r>
        <w:rPr>
          <w:spacing w:val="-11"/>
        </w:rPr>
        <w:t> </w:t>
      </w:r>
      <w:r>
        <w:rPr>
          <w:spacing w:val="-1"/>
        </w:rPr>
        <w:t>energy.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7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energy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heat</w:t>
      </w:r>
      <w:r>
        <w:rPr>
          <w:spacing w:val="-6"/>
        </w:rPr>
        <w:t> </w:t>
      </w:r>
      <w:r>
        <w:rPr>
          <w:spacing w:val="-1"/>
        </w:rPr>
        <w:t>radiation,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>
          <w:spacing w:val="-1"/>
        </w:rPr>
        <w:t>impinge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>
          <w:spacing w:val="-1"/>
        </w:rPr>
        <w:t>external</w:t>
      </w:r>
      <w:r>
        <w:rPr>
          <w:spacing w:val="-4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building,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68"/>
          <w:w w:val="99"/>
        </w:rPr>
        <w:t> </w:t>
      </w:r>
      <w:r>
        <w:rPr/>
        <w:t>be</w:t>
      </w:r>
      <w:r>
        <w:rPr>
          <w:spacing w:val="-6"/>
        </w:rPr>
        <w:t> </w:t>
      </w:r>
      <w:r>
        <w:rPr/>
        <w:t>examined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adding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visibility</w:t>
      </w:r>
      <w:r>
        <w:rPr>
          <w:spacing w:val="-5"/>
        </w:rPr>
        <w:t> </w:t>
      </w:r>
      <w:r>
        <w:rPr/>
        <w:t>coefficient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values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heat</w:t>
      </w:r>
      <w:r>
        <w:rPr>
          <w:spacing w:val="-6"/>
        </w:rPr>
        <w:t> </w:t>
      </w:r>
      <w:r>
        <w:rPr/>
        <w:t>radiation</w:t>
      </w:r>
      <w:r>
        <w:rPr>
          <w:spacing w:val="-7"/>
        </w:rPr>
        <w:t> </w:t>
      </w:r>
      <w:r>
        <w:rPr/>
        <w:t>transmitted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fire</w:t>
      </w:r>
      <w:r>
        <w:rPr>
          <w:spacing w:val="-8"/>
        </w:rPr>
        <w:t> </w:t>
      </w:r>
      <w:r>
        <w:rPr/>
        <w:t>plume.</w:t>
      </w:r>
      <w:r>
        <w:rPr>
          <w:spacing w:val="-6"/>
        </w:rPr>
        <w:t> </w:t>
      </w:r>
      <w:r>
        <w:rPr/>
        <w:t>See,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example,</w:t>
      </w:r>
      <w:r>
        <w:rPr>
          <w:spacing w:val="-7"/>
        </w:rPr>
        <w:t> </w:t>
      </w:r>
      <w:r>
        <w:rPr/>
        <w:t>sourer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visibility</w:t>
      </w:r>
      <w:r>
        <w:rPr>
          <w:spacing w:val="-7"/>
        </w:rPr>
        <w:t> </w:t>
      </w:r>
      <w:r>
        <w:rPr/>
        <w:t>coefficients.</w:t>
      </w:r>
      <w:r>
        <w:rPr>
          <w:spacing w:val="-6"/>
        </w:rPr>
        <w:t> </w:t>
      </w:r>
      <w:r>
        <w:rPr/>
        <w:t>Figure</w:t>
      </w:r>
      <w:r>
        <w:rPr>
          <w:spacing w:val="-8"/>
        </w:rPr>
        <w:t> </w:t>
      </w:r>
      <w:r>
        <w:rPr/>
        <w:t>5</w:t>
      </w:r>
      <w:r>
        <w:rPr>
          <w:spacing w:val="-7"/>
        </w:rPr>
        <w:t> </w:t>
      </w:r>
      <w:r>
        <w:rPr/>
        <w:t>shows</w:t>
      </w:r>
      <w:r>
        <w:rPr>
          <w:spacing w:val="-7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variables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involved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heat</w:t>
      </w:r>
      <w:r>
        <w:rPr>
          <w:spacing w:val="-7"/>
        </w:rPr>
        <w:t> </w:t>
      </w:r>
      <w:r>
        <w:rPr>
          <w:spacing w:val="-1"/>
        </w:rPr>
        <w:t>radiation</w:t>
      </w:r>
      <w:r>
        <w:rPr>
          <w:spacing w:val="-7"/>
        </w:rPr>
        <w:t> </w:t>
      </w:r>
      <w:r>
        <w:rPr>
          <w:spacing w:val="-1"/>
        </w:rPr>
        <w:t>calculations.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spacing w:line="200" w:lineRule="atLeast"/>
        <w:ind w:left="53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5247408" cy="3255835"/>
            <wp:effectExtent l="0" t="0" r="0" b="0"/>
            <wp:docPr id="1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408" cy="325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pStyle w:val="BodyText"/>
        <w:spacing w:line="240" w:lineRule="auto" w:before="23"/>
        <w:ind w:right="393"/>
        <w:jc w:val="left"/>
      </w:pPr>
      <w:r>
        <w:rPr>
          <w:spacing w:val="-1"/>
        </w:rPr>
        <w:t>Figure</w:t>
      </w:r>
      <w:r>
        <w:rPr>
          <w:spacing w:val="-6"/>
        </w:rPr>
        <w:t> </w:t>
      </w:r>
      <w:r>
        <w:rPr>
          <w:spacing w:val="-1"/>
        </w:rPr>
        <w:t>5.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variables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heat</w:t>
      </w:r>
      <w:r>
        <w:rPr>
          <w:spacing w:val="-6"/>
        </w:rPr>
        <w:t> </w:t>
      </w:r>
      <w:r>
        <w:rPr>
          <w:spacing w:val="-1"/>
        </w:rPr>
        <w:t>radiation</w:t>
      </w:r>
      <w:r>
        <w:rPr>
          <w:spacing w:val="-5"/>
        </w:rPr>
        <w:t> </w:t>
      </w:r>
      <w:r>
        <w:rPr>
          <w:spacing w:val="-1"/>
        </w:rPr>
        <w:t>calculations.</w:t>
      </w:r>
      <w:r>
        <w:rPr>
          <w:spacing w:val="-6"/>
        </w:rPr>
        <w:t> </w:t>
      </w:r>
      <w:r>
        <w:rPr/>
        <w:t>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heat</w:t>
      </w:r>
      <w:r>
        <w:rPr>
          <w:spacing w:val="-6"/>
        </w:rPr>
        <w:t> </w:t>
      </w:r>
      <w:r>
        <w:rPr>
          <w:spacing w:val="-1"/>
        </w:rPr>
        <w:t>radiation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facade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60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horizontal</w:t>
      </w:r>
      <w:r>
        <w:rPr>
          <w:spacing w:val="-4"/>
        </w:rPr>
        <w:t> </w:t>
      </w:r>
      <w:r>
        <w:rPr>
          <w:spacing w:val="-1"/>
        </w:rPr>
        <w:t>distance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plume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facade.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values</w:t>
      </w:r>
      <w:r>
        <w:rPr>
          <w:spacing w:val="56"/>
          <w:w w:val="99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shown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Figs</w:t>
      </w:r>
      <w:r>
        <w:rPr>
          <w:spacing w:val="-5"/>
        </w:rPr>
        <w:t> </w:t>
      </w:r>
      <w:r>
        <w:rPr>
          <w:spacing w:val="-1"/>
        </w:rPr>
        <w:t>6-8.</w:t>
      </w:r>
      <w:r>
        <w:rPr>
          <w:spacing w:val="-5"/>
        </w:rPr>
        <w:t> </w:t>
      </w:r>
      <w:r>
        <w:rPr/>
        <w:t>(D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intermittent</w:t>
      </w:r>
      <w:r>
        <w:rPr>
          <w:spacing w:val="-5"/>
        </w:rPr>
        <w:t> </w:t>
      </w:r>
      <w:r>
        <w:rPr>
          <w:spacing w:val="-1"/>
        </w:rPr>
        <w:t>flame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persistent</w:t>
      </w:r>
      <w:r>
        <w:rPr>
          <w:spacing w:val="-6"/>
        </w:rPr>
        <w:t> </w:t>
      </w:r>
      <w:r>
        <w:rPr>
          <w:spacing w:val="-1"/>
        </w:rPr>
        <w:t>flame.)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25"/>
          <w:szCs w:val="25"/>
        </w:rPr>
      </w:pPr>
    </w:p>
    <w:p>
      <w:pPr>
        <w:pStyle w:val="BodyText"/>
        <w:spacing w:line="240" w:lineRule="auto"/>
        <w:ind w:right="393"/>
        <w:jc w:val="left"/>
      </w:pPr>
      <w:r>
        <w:rPr>
          <w:spacing w:val="-1"/>
        </w:rPr>
        <w:t>Figures</w:t>
      </w:r>
      <w:r>
        <w:rPr>
          <w:spacing w:val="-8"/>
        </w:rPr>
        <w:t> </w:t>
      </w:r>
      <w:r>
        <w:rPr>
          <w:spacing w:val="-1"/>
        </w:rPr>
        <w:t>6-8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graphs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show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relationship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heat</w:t>
      </w:r>
      <w:r>
        <w:rPr>
          <w:spacing w:val="-7"/>
        </w:rPr>
        <w:t> </w:t>
      </w:r>
      <w:r>
        <w:rPr>
          <w:spacing w:val="-1"/>
        </w:rPr>
        <w:t>radiation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distance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the</w:t>
      </w:r>
      <w:r>
        <w:rPr>
          <w:spacing w:val="79"/>
          <w:w w:val="99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three</w:t>
      </w:r>
      <w:r>
        <w:rPr>
          <w:spacing w:val="-6"/>
        </w:rPr>
        <w:t> </w:t>
      </w:r>
      <w:r>
        <w:rPr>
          <w:spacing w:val="-1"/>
        </w:rPr>
        <w:t>chosen</w:t>
      </w:r>
      <w:r>
        <w:rPr>
          <w:spacing w:val="-6"/>
        </w:rPr>
        <w:t> </w:t>
      </w:r>
      <w:r>
        <w:rPr>
          <w:spacing w:val="-1"/>
        </w:rPr>
        <w:t>fires.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spacing w:before="0"/>
        <w:ind w:left="53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group style="position:absolute;margin-left:74.610001pt;margin-top:-183.104828pt;width:342.8pt;height:179.3pt;mso-position-horizontal-relative:page;mso-position-vertical-relative:paragraph;z-index:1264" coordorigin="1492,-3662" coordsize="6856,3586">
            <v:group style="position:absolute;left:1493;top:-3661;width:6855;height:3585" coordorigin="1493,-3661" coordsize="6855,3585">
              <v:shape style="position:absolute;left:1493;top:-3661;width:6855;height:3585" coordorigin="1493,-3661" coordsize="6855,3585" path="m1493,-3661l8347,-3661,8347,-77,1493,-77,1493,-3661xe" filled="false" stroked="true" strokeweight=".06pt" strokecolor="#000000">
                <v:path arrowok="t"/>
              </v:shape>
            </v:group>
            <v:group style="position:absolute;left:2257;top:-1367;width:5835;height:2" coordorigin="2257,-1367" coordsize="5835,2">
              <v:shape style="position:absolute;left:2257;top:-1367;width:5835;height:2" coordorigin="2257,-1367" coordsize="5835,0" path="m2257,-1367l8092,-1367e" filled="false" stroked="true" strokeweight=".06pt" strokecolor="#000000">
                <v:path arrowok="t"/>
              </v:shape>
            </v:group>
            <v:group style="position:absolute;left:2257;top:-1757;width:5835;height:2" coordorigin="2257,-1757" coordsize="5835,2">
              <v:shape style="position:absolute;left:2257;top:-1757;width:5835;height:2" coordorigin="2257,-1757" coordsize="5835,0" path="m2257,-1757l8092,-1757e" filled="false" stroked="true" strokeweight=".06pt" strokecolor="#000000">
                <v:path arrowok="t"/>
              </v:shape>
            </v:group>
            <v:group style="position:absolute;left:2257;top:-2161;width:5835;height:2" coordorigin="2257,-2161" coordsize="5835,2">
              <v:shape style="position:absolute;left:2257;top:-2161;width:5835;height:2" coordorigin="2257,-2161" coordsize="5835,0" path="m2257,-2161l8092,-2161e" filled="false" stroked="true" strokeweight=".06pt" strokecolor="#000000">
                <v:path arrowok="t"/>
              </v:shape>
            </v:group>
            <v:group style="position:absolute;left:2257;top:-2567;width:5835;height:2" coordorigin="2257,-2567" coordsize="5835,2">
              <v:shape style="position:absolute;left:2257;top:-2567;width:5835;height:2" coordorigin="2257,-2567" coordsize="5835,0" path="m2257,-2567l8092,-2567e" filled="false" stroked="true" strokeweight=".06pt" strokecolor="#000000">
                <v:path arrowok="t"/>
              </v:shape>
            </v:group>
            <v:group style="position:absolute;left:2257;top:-2957;width:5835;height:2" coordorigin="2257,-2957" coordsize="5835,2">
              <v:shape style="position:absolute;left:2257;top:-2957;width:5835;height:2" coordorigin="2257,-2957" coordsize="5835,0" path="m2257,-2957l8092,-2957e" filled="false" stroked="true" strokeweight=".06pt" strokecolor="#000000">
                <v:path arrowok="t"/>
              </v:shape>
            </v:group>
            <v:group style="position:absolute;left:2257;top:-3361;width:5835;height:2" coordorigin="2257,-3361" coordsize="5835,2">
              <v:shape style="position:absolute;left:2257;top:-3361;width:5835;height:2" coordorigin="2257,-3361" coordsize="5835,0" path="m2257,-3361l8092,-3361e" filled="false" stroked="true" strokeweight=".06pt" strokecolor="#000000">
                <v:path arrowok="t"/>
              </v:shape>
            </v:group>
            <v:group style="position:absolute;left:3457;top:-3361;width:2;height:2445" coordorigin="3457,-3361" coordsize="2,2445">
              <v:shape style="position:absolute;left:3457;top:-3361;width:2;height:2445" coordorigin="3457,-3361" coordsize="0,2445" path="m3457,-3361l3457,-917e" filled="false" stroked="true" strokeweight=".06pt" strokecolor="#000000">
                <v:path arrowok="t"/>
              </v:shape>
            </v:group>
            <v:group style="position:absolute;left:4613;top:-3361;width:2;height:2445" coordorigin="4613,-3361" coordsize="2,2445">
              <v:shape style="position:absolute;left:4613;top:-3361;width:2;height:2445" coordorigin="4613,-3361" coordsize="0,2445" path="m4613,-3361l4613,-917e" filled="false" stroked="true" strokeweight=".06pt" strokecolor="#000000">
                <v:path arrowok="t"/>
              </v:shape>
            </v:group>
            <v:group style="position:absolute;left:5783;top:-3361;width:2;height:2445" coordorigin="5783,-3361" coordsize="2,2445">
              <v:shape style="position:absolute;left:5783;top:-3361;width:2;height:2445" coordorigin="5783,-3361" coordsize="0,2445" path="m5783,-3361l5783,-917e" filled="false" stroked="true" strokeweight=".06pt" strokecolor="#000000">
                <v:path arrowok="t"/>
              </v:shape>
            </v:group>
            <v:group style="position:absolute;left:6937;top:-3361;width:2;height:2445" coordorigin="6937,-3361" coordsize="2,2445">
              <v:shape style="position:absolute;left:6937;top:-3361;width:2;height:2445" coordorigin="6937,-3361" coordsize="0,2445" path="m6937,-3361l6937,-917e" filled="false" stroked="true" strokeweight=".06pt" strokecolor="#000000">
                <v:path arrowok="t"/>
              </v:shape>
            </v:group>
            <v:group style="position:absolute;left:8092;top:-3361;width:2;height:2445" coordorigin="8092,-3361" coordsize="2,2445">
              <v:shape style="position:absolute;left:8092;top:-3361;width:2;height:2445" coordorigin="8092,-3361" coordsize="0,2445" path="m8092,-3361l8092,-917e" filled="false" stroked="true" strokeweight=".06pt" strokecolor="#000000">
                <v:path arrowok="t"/>
              </v:shape>
            </v:group>
            <v:group style="position:absolute;left:2303;top:-3361;width:5789;height:2399" coordorigin="2303,-3361" coordsize="5789,2399">
              <v:shape style="position:absolute;left:2303;top:-3361;width:5789;height:2399" coordorigin="2303,-3361" coordsize="5789,2399" path="m2303,-3361l8092,-3361,8092,-963,2303,-963,2303,-3361e" filled="false" stroked="true" strokeweight=".75pt" strokecolor="#7f7f7f">
                <v:path arrowok="t"/>
              </v:shape>
            </v:group>
            <v:group style="position:absolute;left:2303;top:-3361;width:2;height:2445" coordorigin="2303,-3361" coordsize="2,2445">
              <v:shape style="position:absolute;left:2303;top:-3361;width:2;height:2445" coordorigin="2303,-3361" coordsize="0,2445" path="m2303,-3361l2303,-917e" filled="false" stroked="true" strokeweight=".06pt" strokecolor="#000000">
                <v:path arrowok="t"/>
              </v:shape>
            </v:group>
            <v:group style="position:absolute;left:2257;top:-963;width:5835;height:2" coordorigin="2257,-963" coordsize="5835,2">
              <v:shape style="position:absolute;left:2257;top:-963;width:5835;height:2" coordorigin="2257,-963" coordsize="5835,0" path="m2257,-963l8092,-963e" filled="false" stroked="true" strokeweight=".06pt" strokecolor="#000000">
                <v:path arrowok="t"/>
              </v:shape>
            </v:group>
            <v:group style="position:absolute;left:3030;top:-3406;width:143;height:179" coordorigin="3030,-3406" coordsize="143,179">
              <v:shape style="position:absolute;left:3030;top:-3406;width:143;height:179" coordorigin="3030,-3406" coordsize="143,179" path="m3030,-3406l3173,-3227e" filled="false" stroked="true" strokeweight=".75pt" strokecolor="#000080">
                <v:path arrowok="t"/>
              </v:shape>
            </v:group>
            <v:group style="position:absolute;left:3173;top:-3227;width:4919;height:2040" coordorigin="3173,-3227" coordsize="4919,2040">
              <v:shape style="position:absolute;left:3173;top:-3227;width:4919;height:2040" coordorigin="3173,-3227" coordsize="4919,2040" path="m3173,-3227l3307,-3047,3457,-2881,3607,-2717,3757,-2567,3907,-2431,4043,-2311,4177,-2191,4327,-2087,4463,-1997,4613,-1921,4913,-1787,5063,-1727,5197,-1667,5333,-1621,5483,-1577,5633,-1531,5783,-1487,6067,-1427,6352,-1381,6652,-1321,6712,-1307,6847,-1307,6937,-1291,7057,-1277,7207,-1261,7357,-1247,7507,-1231,8092,-1187e" filled="false" stroked="true" strokeweight=".75pt" strokecolor="#000080">
                <v:path arrowok="t"/>
              </v:shape>
            </v:group>
            <v:group style="position:absolute;left:8092;top:-1187;width:62;height:5" coordorigin="8092,-1187" coordsize="62,5">
              <v:shape style="position:absolute;left:8092;top:-1187;width:62;height:5" coordorigin="8092,-1187" coordsize="62,5" path="m8092,-1187l8153,-1182e" filled="false" stroked="true" strokeweight=".75pt" strokecolor="#000080">
                <v:path arrowok="t"/>
              </v:shape>
            </v:group>
            <v:group style="position:absolute;left:3127;top:-3271;width:90;height:90" coordorigin="3127,-3271" coordsize="90,90">
              <v:shape style="position:absolute;left:3127;top:-3271;width:90;height:90" coordorigin="3127,-3271" coordsize="90,90" path="m3173,-3271l3127,-3227,3173,-3181,3217,-3227,3173,-3271xe" filled="true" fillcolor="#000080" stroked="false">
                <v:path arrowok="t"/>
                <v:fill type="solid"/>
              </v:shape>
            </v:group>
            <v:group style="position:absolute;left:3127;top:-3271;width:90;height:90" coordorigin="3127,-3271" coordsize="90,90">
              <v:shape style="position:absolute;left:3127;top:-3271;width:90;height:90" coordorigin="3127,-3271" coordsize="90,90" path="m3173,-3271l3217,-3227,3173,-3181,3127,-3227,3173,-3271xe" filled="false" stroked="true" strokeweight=".75pt" strokecolor="#000080">
                <v:path arrowok="t"/>
              </v:shape>
            </v:group>
            <v:group style="position:absolute;left:3413;top:-2927;width:90;height:90" coordorigin="3413,-2927" coordsize="90,90">
              <v:shape style="position:absolute;left:3413;top:-2927;width:90;height:90" coordorigin="3413,-2927" coordsize="90,90" path="m3457,-2927l3413,-2881,3457,-2837,3503,-2881,3457,-2927xe" filled="true" fillcolor="#000080" stroked="false">
                <v:path arrowok="t"/>
                <v:fill type="solid"/>
              </v:shape>
            </v:group>
            <v:group style="position:absolute;left:3413;top:-2927;width:90;height:90" coordorigin="3413,-2927" coordsize="90,90">
              <v:shape style="position:absolute;left:3413;top:-2927;width:90;height:90" coordorigin="3413,-2927" coordsize="90,90" path="m3457,-2927l3503,-2881,3457,-2837,3413,-2881,3457,-2927xe" filled="false" stroked="true" strokeweight=".75pt" strokecolor="#000080">
                <v:path arrowok="t"/>
              </v:shape>
            </v:group>
            <v:group style="position:absolute;left:3713;top:-2611;width:90;height:90" coordorigin="3713,-2611" coordsize="90,90">
              <v:shape style="position:absolute;left:3713;top:-2611;width:90;height:90" coordorigin="3713,-2611" coordsize="90,90" path="m3757,-2611l3713,-2567,3757,-2521,3803,-2567,3757,-2611xe" filled="true" fillcolor="#000080" stroked="false">
                <v:path arrowok="t"/>
                <v:fill type="solid"/>
              </v:shape>
            </v:group>
            <v:group style="position:absolute;left:3713;top:-2611;width:90;height:90" coordorigin="3713,-2611" coordsize="90,90">
              <v:shape style="position:absolute;left:3713;top:-2611;width:90;height:90" coordorigin="3713,-2611" coordsize="90,90" path="m3757,-2611l3803,-2567,3757,-2521,3713,-2567,3757,-2611xe" filled="false" stroked="true" strokeweight=".75pt" strokecolor="#000080">
                <v:path arrowok="t"/>
              </v:shape>
            </v:group>
            <v:group style="position:absolute;left:3997;top:-2357;width:90;height:90" coordorigin="3997,-2357" coordsize="90,90">
              <v:shape style="position:absolute;left:3997;top:-2357;width:90;height:90" coordorigin="3997,-2357" coordsize="90,90" path="m4043,-2357l3997,-2311,4043,-2267,4087,-2311,4043,-2357xe" filled="true" fillcolor="#000080" stroked="false">
                <v:path arrowok="t"/>
                <v:fill type="solid"/>
              </v:shape>
            </v:group>
            <v:group style="position:absolute;left:3997;top:-2357;width:90;height:90" coordorigin="3997,-2357" coordsize="90,90">
              <v:shape style="position:absolute;left:3997;top:-2357;width:90;height:90" coordorigin="3997,-2357" coordsize="90,90" path="m4043,-2357l4087,-2311,4043,-2267,3997,-2311,4043,-2357xe" filled="false" stroked="true" strokeweight=".75pt" strokecolor="#000080">
                <v:path arrowok="t"/>
              </v:shape>
            </v:group>
            <v:group style="position:absolute;left:4283;top:-2131;width:90;height:90" coordorigin="4283,-2131" coordsize="90,90">
              <v:shape style="position:absolute;left:4283;top:-2131;width:90;height:90" coordorigin="4283,-2131" coordsize="90,90" path="m4327,-2131l4283,-2087,4327,-2041,4373,-2087,4327,-2131xe" filled="true" fillcolor="#000080" stroked="false">
                <v:path arrowok="t"/>
                <v:fill type="solid"/>
              </v:shape>
            </v:group>
            <v:group style="position:absolute;left:4283;top:-2131;width:90;height:90" coordorigin="4283,-2131" coordsize="90,90">
              <v:shape style="position:absolute;left:4283;top:-2131;width:90;height:90" coordorigin="4283,-2131" coordsize="90,90" path="m4327,-2131l4373,-2087,4327,-2041,4283,-2087,4327,-2131xe" filled="false" stroked="true" strokeweight=".75pt" strokecolor="#000080">
                <v:path arrowok="t"/>
              </v:shape>
            </v:group>
            <v:group style="position:absolute;left:4567;top:-1967;width:90;height:90" coordorigin="4567,-1967" coordsize="90,90">
              <v:shape style="position:absolute;left:4567;top:-1967;width:90;height:90" coordorigin="4567,-1967" coordsize="90,90" path="m4613,-1967l4567,-1921,4613,-1877,4657,-1921,4613,-1967xe" filled="true" fillcolor="#000080" stroked="false">
                <v:path arrowok="t"/>
                <v:fill type="solid"/>
              </v:shape>
            </v:group>
            <v:group style="position:absolute;left:4567;top:-1967;width:90;height:90" coordorigin="4567,-1967" coordsize="90,90">
              <v:shape style="position:absolute;left:4567;top:-1967;width:90;height:90" coordorigin="4567,-1967" coordsize="90,90" path="m4613,-1967l4657,-1921,4613,-1877,4567,-1921,4613,-1967xe" filled="false" stroked="true" strokeweight=".75pt" strokecolor="#000080">
                <v:path arrowok="t"/>
              </v:shape>
            </v:group>
            <v:group style="position:absolute;left:4867;top:-1831;width:90;height:90" coordorigin="4867,-1831" coordsize="90,90">
              <v:shape style="position:absolute;left:4867;top:-1831;width:90;height:90" coordorigin="4867,-1831" coordsize="90,90" path="m4913,-1831l4867,-1787,4913,-1741,4957,-1787,4913,-1831xe" filled="true" fillcolor="#000080" stroked="false">
                <v:path arrowok="t"/>
                <v:fill type="solid"/>
              </v:shape>
            </v:group>
            <v:group style="position:absolute;left:4867;top:-1831;width:90;height:90" coordorigin="4867,-1831" coordsize="90,90">
              <v:shape style="position:absolute;left:4867;top:-1831;width:90;height:90" coordorigin="4867,-1831" coordsize="90,90" path="m4913,-1831l4957,-1787,4913,-1741,4867,-1787,4913,-1831xe" filled="false" stroked="true" strokeweight=".75pt" strokecolor="#000080">
                <v:path arrowok="t"/>
              </v:shape>
            </v:group>
            <v:group style="position:absolute;left:5153;top:-1711;width:90;height:90" coordorigin="5153,-1711" coordsize="90,90">
              <v:shape style="position:absolute;left:5153;top:-1711;width:90;height:90" coordorigin="5153,-1711" coordsize="90,90" path="m5197,-1711l5153,-1667,5197,-1621,5243,-1667,5197,-1711xe" filled="true" fillcolor="#000080" stroked="false">
                <v:path arrowok="t"/>
                <v:fill type="solid"/>
              </v:shape>
            </v:group>
            <v:group style="position:absolute;left:5153;top:-1711;width:90;height:90" coordorigin="5153,-1711" coordsize="90,90">
              <v:shape style="position:absolute;left:5153;top:-1711;width:90;height:90" coordorigin="5153,-1711" coordsize="90,90" path="m5197,-1711l5243,-1667,5197,-1621,5153,-1667,5197,-1711xe" filled="false" stroked="true" strokeweight=".75pt" strokecolor="#000080">
                <v:path arrowok="t"/>
              </v:shape>
            </v:group>
            <v:group style="position:absolute;left:5437;top:-1621;width:90;height:90" coordorigin="5437,-1621" coordsize="90,90">
              <v:shape style="position:absolute;left:5437;top:-1621;width:90;height:90" coordorigin="5437,-1621" coordsize="90,90" path="m5483,-1621l5437,-1577,5483,-1531,5527,-1577,5483,-1621xe" filled="true" fillcolor="#000080" stroked="false">
                <v:path arrowok="t"/>
                <v:fill type="solid"/>
              </v:shape>
            </v:group>
            <v:group style="position:absolute;left:5437;top:-1621;width:90;height:90" coordorigin="5437,-1621" coordsize="90,90">
              <v:shape style="position:absolute;left:5437;top:-1621;width:90;height:90" coordorigin="5437,-1621" coordsize="90,90" path="m5483,-1621l5527,-1577,5483,-1531,5437,-1577,5483,-1621xe" filled="false" stroked="true" strokeweight=".75pt" strokecolor="#000080">
                <v:path arrowok="t"/>
              </v:shape>
            </v:group>
            <v:group style="position:absolute;left:5737;top:-1531;width:90;height:90" coordorigin="5737,-1531" coordsize="90,90">
              <v:shape style="position:absolute;left:5737;top:-1531;width:90;height:90" coordorigin="5737,-1531" coordsize="90,90" path="m5783,-1531l5737,-1487,5783,-1441,5827,-1487,5783,-1531xe" filled="true" fillcolor="#000080" stroked="false">
                <v:path arrowok="t"/>
                <v:fill type="solid"/>
              </v:shape>
            </v:group>
            <v:group style="position:absolute;left:5737;top:-1531;width:90;height:90" coordorigin="5737,-1531" coordsize="90,90">
              <v:shape style="position:absolute;left:5737;top:-1531;width:90;height:90" coordorigin="5737,-1531" coordsize="90,90" path="m5783,-1531l5827,-1487,5783,-1441,5737,-1487,5783,-1531xe" filled="false" stroked="true" strokeweight=".75pt" strokecolor="#000080">
                <v:path arrowok="t"/>
              </v:shape>
            </v:group>
            <v:group style="position:absolute;left:6023;top:-1471;width:90;height:90" coordorigin="6023,-1471" coordsize="90,90">
              <v:shape style="position:absolute;left:6023;top:-1471;width:90;height:90" coordorigin="6023,-1471" coordsize="90,90" path="m6067,-1471l6023,-1427,6067,-1381,6113,-1427,6067,-1471xe" filled="true" fillcolor="#000080" stroked="false">
                <v:path arrowok="t"/>
                <v:fill type="solid"/>
              </v:shape>
            </v:group>
            <v:group style="position:absolute;left:6023;top:-1471;width:90;height:90" coordorigin="6023,-1471" coordsize="90,90">
              <v:shape style="position:absolute;left:6023;top:-1471;width:90;height:90" coordorigin="6023,-1471" coordsize="90,90" path="m6067,-1471l6113,-1427,6067,-1381,6023,-1427,6067,-1471xe" filled="false" stroked="true" strokeweight=".75pt" strokecolor="#000080">
                <v:path arrowok="t"/>
              </v:shape>
            </v:group>
            <v:group style="position:absolute;left:6307;top:-1427;width:90;height:90" coordorigin="6307,-1427" coordsize="90,90">
              <v:shape style="position:absolute;left:6307;top:-1427;width:90;height:90" coordorigin="6307,-1427" coordsize="90,90" path="m6352,-1427l6307,-1381,6352,-1337,6397,-1381,6352,-1427xe" filled="true" fillcolor="#000080" stroked="false">
                <v:path arrowok="t"/>
                <v:fill type="solid"/>
              </v:shape>
            </v:group>
            <v:group style="position:absolute;left:6307;top:-1427;width:90;height:90" coordorigin="6307,-1427" coordsize="90,90">
              <v:shape style="position:absolute;left:6307;top:-1427;width:90;height:90" coordorigin="6307,-1427" coordsize="90,90" path="m6352,-1427l6397,-1381,6352,-1337,6307,-1381,6352,-1427xe" filled="false" stroked="true" strokeweight=".75pt" strokecolor="#000080">
                <v:path arrowok="t"/>
              </v:shape>
            </v:group>
            <v:group style="position:absolute;left:6607;top:-1367;width:90;height:90" coordorigin="6607,-1367" coordsize="90,90">
              <v:shape style="position:absolute;left:6607;top:-1367;width:90;height:90" coordorigin="6607,-1367" coordsize="90,90" path="m6652,-1367l6607,-1321,6652,-1277,6697,-1321,6652,-1367xe" filled="true" fillcolor="#000080" stroked="false">
                <v:path arrowok="t"/>
                <v:fill type="solid"/>
              </v:shape>
            </v:group>
            <v:group style="position:absolute;left:6607;top:-1367;width:90;height:90" coordorigin="6607,-1367" coordsize="90,90">
              <v:shape style="position:absolute;left:6607;top:-1367;width:90;height:90" coordorigin="6607,-1367" coordsize="90,90" path="m6652,-1367l6697,-1321,6652,-1277,6607,-1321,6652,-1367xe" filled="false" stroked="true" strokeweight=".75pt" strokecolor="#000080">
                <v:path arrowok="t"/>
              </v:shape>
            </v:group>
            <v:group style="position:absolute;left:6892;top:-1337;width:90;height:90" coordorigin="6892,-1337" coordsize="90,90">
              <v:shape style="position:absolute;left:6892;top:-1337;width:90;height:90" coordorigin="6892,-1337" coordsize="90,90" path="m6937,-1337l6892,-1291,6937,-1247,6982,-1291,6937,-1337xe" filled="true" fillcolor="#000080" stroked="false">
                <v:path arrowok="t"/>
                <v:fill type="solid"/>
              </v:shape>
            </v:group>
            <v:group style="position:absolute;left:6892;top:-1337;width:90;height:90" coordorigin="6892,-1337" coordsize="90,90">
              <v:shape style="position:absolute;left:6892;top:-1337;width:90;height:90" coordorigin="6892,-1337" coordsize="90,90" path="m6937,-1337l6982,-1291,6937,-1247,6892,-1291,6937,-1337xe" filled="false" stroked="true" strokeweight=".75pt" strokecolor="#000080">
                <v:path arrowok="t"/>
              </v:shape>
            </v:group>
            <v:group style="position:absolute;left:7462;top:-1277;width:90;height:90" coordorigin="7462,-1277" coordsize="90,90">
              <v:shape style="position:absolute;left:7462;top:-1277;width:90;height:90" coordorigin="7462,-1277" coordsize="90,90" path="m7507,-1277l7462,-1231,7507,-1187,7552,-1231,7507,-1277xe" filled="true" fillcolor="#000080" stroked="false">
                <v:path arrowok="t"/>
                <v:fill type="solid"/>
              </v:shape>
            </v:group>
            <v:group style="position:absolute;left:7462;top:-1277;width:90;height:90" coordorigin="7462,-1277" coordsize="90,90">
              <v:shape style="position:absolute;left:7462;top:-1277;width:90;height:90" coordorigin="7462,-1277" coordsize="90,90" path="m7507,-1277l7552,-1231,7507,-1187,7462,-1231,7507,-1277xe" filled="false" stroked="true" strokeweight=".75pt" strokecolor="#000080">
                <v:path arrowok="t"/>
              </v:shape>
            </v:group>
            <v:group style="position:absolute;left:8047;top:-1231;width:90;height:90" coordorigin="8047,-1231" coordsize="90,90">
              <v:shape style="position:absolute;left:8047;top:-1231;width:90;height:90" coordorigin="8047,-1231" coordsize="90,90" path="m8092,-1231l8047,-1187,8092,-1141,8137,-1187,8092,-1231xe" filled="true" fillcolor="#000080" stroked="false">
                <v:path arrowok="t"/>
                <v:fill type="solid"/>
              </v:shape>
            </v:group>
            <v:group style="position:absolute;left:8047;top:-1231;width:90;height:90" coordorigin="8047,-1231" coordsize="90,90">
              <v:shape style="position:absolute;left:8047;top:-1231;width:90;height:90" coordorigin="8047,-1231" coordsize="90,90" path="m8092,-1231l8137,-1187,8092,-1141,8047,-1187,8092,-1231xe" filled="false" stroked="true" strokeweight=".75pt" strokecolor="#000080">
                <v:path arrowok="t"/>
              </v:shape>
            </v:group>
            <v:group style="position:absolute;left:1493;top:-3661;width:6855;height:3585" coordorigin="1493,-3661" coordsize="6855,3585">
              <v:shape style="position:absolute;left:1493;top:-3661;width:6855;height:3585" coordorigin="1493,-3661" coordsize="6855,3585" path="m1493,-3661l8347,-3661,8347,-77,1493,-77,1493,-3661xe" filled="false" stroked="true" strokeweight=".06pt" strokecolor="#000000">
                <v:path arrowok="t"/>
              </v:shape>
              <v:shape style="position:absolute;left:2003;top:-3452;width:182;height:2564" type="#_x0000_t20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60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50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40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30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20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10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181" w:lineRule="exact" w:before="0"/>
                        <w:ind w:left="89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58;top:-813;width:92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3413;top:-813;width:92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</w:t>
                      </w:r>
                    </w:p>
                  </w:txbxContent>
                </v:textbox>
                <w10:wrap type="none"/>
              </v:shape>
              <v:shape style="position:absolute;left:4568;top:-813;width:92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4</w:t>
                      </w:r>
                    </w:p>
                  </w:txbxContent>
                </v:textbox>
                <w10:wrap type="none"/>
              </v:shape>
              <v:shape style="position:absolute;left:5738;top:-813;width:92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6</w:t>
                      </w:r>
                    </w:p>
                  </w:txbxContent>
                </v:textbox>
                <w10:wrap type="none"/>
              </v:shape>
              <v:shape style="position:absolute;left:6893;top:-813;width:92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8</w:t>
                      </w:r>
                    </w:p>
                  </w:txbxContent>
                </v:textbox>
                <w10:wrap type="none"/>
              </v:shape>
              <v:shape style="position:absolute;left:8003;top:-813;width:182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748;top:-492;width:896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Distance</w:t>
                      </w:r>
                      <w:r>
                        <w:rPr>
                          <w:rFonts w:ascii="Arial"/>
                          <w:b/>
                          <w:spacing w:val="3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74.849998pt;margin-top:15.975168pt;width:343.8pt;height:179.2pt;mso-position-horizontal-relative:page;mso-position-vertical-relative:paragraph;z-index:1480" coordorigin="1497,320" coordsize="6876,3584">
            <v:group style="position:absolute;left:1498;top:320;width:6875;height:3582" coordorigin="1498,320" coordsize="6875,3582">
              <v:shape style="position:absolute;left:1498;top:320;width:6875;height:3582" coordorigin="1498,320" coordsize="6875,3582" path="m1498,320l8372,320,8372,3902,1498,3902,1498,320xe" filled="false" stroked="true" strokeweight=".06pt" strokecolor="#000000">
                <v:path arrowok="t"/>
              </v:shape>
            </v:group>
            <v:group style="position:absolute;left:2243;top:2642;width:5856;height:2" coordorigin="2243,2642" coordsize="5856,2">
              <v:shape style="position:absolute;left:2243;top:2642;width:5856;height:2" coordorigin="2243,2642" coordsize="5856,0" path="m2243,2642l8099,2642e" filled="false" stroked="true" strokeweight=".06pt" strokecolor="#000000">
                <v:path arrowok="t"/>
              </v:shape>
            </v:group>
            <v:group style="position:absolute;left:2243;top:2238;width:5856;height:2" coordorigin="2243,2238" coordsize="5856,2">
              <v:shape style="position:absolute;left:2243;top:2238;width:5856;height:2" coordorigin="2243,2238" coordsize="5856,0" path="m2243,2238l8099,2238e" filled="false" stroked="true" strokeweight=".06pt" strokecolor="#000000">
                <v:path arrowok="t"/>
              </v:shape>
            </v:group>
            <v:group style="position:absolute;left:2243;top:1837;width:5856;height:2" coordorigin="2243,1837" coordsize="5856,2">
              <v:shape style="position:absolute;left:2243;top:1837;width:5856;height:2" coordorigin="2243,1837" coordsize="5856,0" path="m2243,1837l8099,1837e" filled="false" stroked="true" strokeweight=".06pt" strokecolor="#000000">
                <v:path arrowok="t"/>
              </v:shape>
            </v:group>
            <v:group style="position:absolute;left:2243;top:1433;width:5856;height:2" coordorigin="2243,1433" coordsize="5856,2">
              <v:shape style="position:absolute;left:2243;top:1433;width:5856;height:2" coordorigin="2243,1433" coordsize="5856,0" path="m2243,1433l8099,1433e" filled="false" stroked="true" strokeweight=".06pt" strokecolor="#000000">
                <v:path arrowok="t"/>
              </v:shape>
            </v:group>
            <v:group style="position:absolute;left:2243;top:1029;width:5856;height:2" coordorigin="2243,1029" coordsize="5856,2">
              <v:shape style="position:absolute;left:2243;top:1029;width:5856;height:2" coordorigin="2243,1029" coordsize="5856,0" path="m2243,1029l8099,1029e" filled="false" stroked="true" strokeweight=".06pt" strokecolor="#000000">
                <v:path arrowok="t"/>
              </v:shape>
            </v:group>
            <v:group style="position:absolute;left:2243;top:625;width:5856;height:2" coordorigin="2243,625" coordsize="5856,2">
              <v:shape style="position:absolute;left:2243;top:625;width:5856;height:2" coordorigin="2243,625" coordsize="5856,0" path="m2243,625l8099,625e" filled="false" stroked="true" strokeweight=".06pt" strokecolor="#000000">
                <v:path arrowok="t"/>
              </v:shape>
            </v:group>
            <v:group style="position:absolute;left:3456;top:626;width:2;height:2474" coordorigin="3456,626" coordsize="2,2474">
              <v:shape style="position:absolute;left:3456;top:626;width:2;height:2474" coordorigin="3456,626" coordsize="0,2474" path="m3456,626l3456,3099e" filled="false" stroked="true" strokeweight=".06pt" strokecolor="#000000">
                <v:path arrowok="t"/>
              </v:shape>
            </v:group>
            <v:group style="position:absolute;left:4618;top:626;width:2;height:2474" coordorigin="4618,626" coordsize="2,2474">
              <v:shape style="position:absolute;left:4618;top:626;width:2;height:2474" coordorigin="4618,626" coordsize="0,2474" path="m4618,626l4618,3099e" filled="false" stroked="true" strokeweight=".06pt" strokecolor="#000000">
                <v:path arrowok="t"/>
              </v:shape>
            </v:group>
            <v:group style="position:absolute;left:5777;top:626;width:2;height:2474" coordorigin="5777,626" coordsize="2,2474">
              <v:shape style="position:absolute;left:5777;top:626;width:2;height:2474" coordorigin="5777,626" coordsize="0,2474" path="m5777,626l5777,3099e" filled="false" stroked="true" strokeweight=".06pt" strokecolor="#000000">
                <v:path arrowok="t"/>
              </v:shape>
            </v:group>
            <v:group style="position:absolute;left:6938;top:626;width:2;height:2474" coordorigin="6938,626" coordsize="2,2474">
              <v:shape style="position:absolute;left:6938;top:626;width:2;height:2474" coordorigin="6938,626" coordsize="0,2474" path="m6938,626l6938,3099e" filled="false" stroked="true" strokeweight=".06pt" strokecolor="#000000">
                <v:path arrowok="t"/>
              </v:shape>
            </v:group>
            <v:group style="position:absolute;left:8099;top:626;width:2;height:2474" coordorigin="8099,626" coordsize="2,2474">
              <v:shape style="position:absolute;left:8099;top:626;width:2;height:2474" coordorigin="8099,626" coordsize="0,2474" path="m8099,626l8099,3099e" filled="false" stroked="true" strokeweight=".06pt" strokecolor="#000000">
                <v:path arrowok="t"/>
              </v:shape>
            </v:group>
            <v:group style="position:absolute;left:2296;top:625;width:5804;height:2421" coordorigin="2296,625" coordsize="5804,2421">
              <v:shape style="position:absolute;left:2296;top:625;width:5804;height:2421" coordorigin="2296,625" coordsize="5804,2421" path="m2296,625l8099,625,8099,3045,2296,3045,2296,625e" filled="false" stroked="true" strokeweight=".961pt" strokecolor="#7f7f7f">
                <v:path arrowok="t"/>
              </v:shape>
            </v:group>
            <v:group style="position:absolute;left:2296;top:625;width:2;height:2475" coordorigin="2296,625" coordsize="2,2475">
              <v:shape style="position:absolute;left:2296;top:625;width:2;height:2475" coordorigin="2296,625" coordsize="0,2475" path="m2296,625l2296,3099e" filled="false" stroked="true" strokeweight=".06pt" strokecolor="#000000">
                <v:path arrowok="t"/>
              </v:shape>
            </v:group>
            <v:group style="position:absolute;left:2243;top:3045;width:5856;height:2" coordorigin="2243,3045" coordsize="5856,2">
              <v:shape style="position:absolute;left:2243;top:3045;width:5856;height:2" coordorigin="2243,3045" coordsize="5856,0" path="m2243,3045l8099,3045e" filled="false" stroked="true" strokeweight=".06pt" strokecolor="#000000">
                <v:path arrowok="t"/>
              </v:shape>
            </v:group>
            <v:group style="position:absolute;left:2875;top:800;width:5224;height:2135" coordorigin="2875,800" coordsize="5224,2135">
              <v:shape style="position:absolute;left:2875;top:800;width:5224;height:2135" coordorigin="2875,800" coordsize="5224,2135" path="m2875,800l2948,932,3023,1065,3095,1195,3167,1315,3239,1425,3311,1529,3383,1625,3456,1717,3528,1801,3600,1875,3674,1947,3746,2012,3818,2072,3893,2130,3966,2180,4038,2228,4110,2274,4182,2315,4254,2351,4326,2388,4398,2421,4471,2450,4546,2479,4618,2505,4762,2553,4906,2597,5051,2635,5197,2669,5344,2697,5489,2724,5633,2748,5777,2769,5921,2789,6068,2805,6356,2834,6648,2858,6702,2862,6722,2863,6742,2865,6761,2867,6781,2868,6801,2870,6881,2876,6901,2877,6938,2880,6968,2882,6992,2883,7016,2884,7087,2888,7158,2892,7206,2895,7230,2896,7301,2900,7373,2903,7444,2906,7519,2911,7807,2923,8099,2935e" filled="false" stroked="true" strokeweight=".961pt" strokecolor="#000080">
                <v:path arrowok="t"/>
              </v:shape>
            </v:group>
            <v:group style="position:absolute;left:8099;top:2935;width:53;height:2" coordorigin="8099,2935" coordsize="53,2">
              <v:shape style="position:absolute;left:8099;top:2935;width:53;height:2" coordorigin="8099,2935" coordsize="53,2" path="m8099,2935l8152,2937e" filled="false" stroked="true" strokeweight=".961pt" strokecolor="#000080">
                <v:path arrowok="t"/>
              </v:shape>
            </v:group>
            <v:group style="position:absolute;left:2825;top:750;width:102;height:101" coordorigin="2825,750" coordsize="102,101">
              <v:shape style="position:absolute;left:2825;top:750;width:102;height:101" coordorigin="2825,750" coordsize="102,101" path="m2875,750l2825,800,2875,851,2927,800,2875,750xe" filled="true" fillcolor="#000080" stroked="false">
                <v:path arrowok="t"/>
                <v:fill type="solid"/>
              </v:shape>
            </v:group>
            <v:group style="position:absolute;left:2825;top:750;width:102;height:101" coordorigin="2825,750" coordsize="102,101">
              <v:shape style="position:absolute;left:2825;top:750;width:102;height:101" coordorigin="2825,750" coordsize="102,101" path="m2875,750l2927,800,2875,851,2825,800,2875,750xe" filled="false" stroked="true" strokeweight=".961pt" strokecolor="#000080">
                <v:path arrowok="t"/>
              </v:shape>
            </v:group>
            <v:group style="position:absolute;left:3116;top:1265;width:101;height:101" coordorigin="3116,1265" coordsize="101,101">
              <v:shape style="position:absolute;left:3116;top:1265;width:101;height:101" coordorigin="3116,1265" coordsize="101,101" path="m3167,1265l3116,1315,3167,1365,3217,1315,3167,1265xe" filled="true" fillcolor="#000080" stroked="false">
                <v:path arrowok="t"/>
                <v:fill type="solid"/>
              </v:shape>
            </v:group>
            <v:group style="position:absolute;left:3116;top:1265;width:101;height:101" coordorigin="3116,1265" coordsize="101,101">
              <v:shape style="position:absolute;left:3116;top:1265;width:101;height:101" coordorigin="3116,1265" coordsize="101,101" path="m3167,1265l3217,1315,3167,1365,3116,1315,3167,1265xe" filled="false" stroked="true" strokeweight=".961pt" strokecolor="#000080">
                <v:path arrowok="t"/>
              </v:shape>
            </v:group>
            <v:group style="position:absolute;left:3404;top:1667;width:102;height:101" coordorigin="3404,1667" coordsize="102,101">
              <v:shape style="position:absolute;left:3404;top:1667;width:102;height:101" coordorigin="3404,1667" coordsize="102,101" path="m3456,1667l3404,1717,3456,1767,3506,1717,3456,1667xe" filled="true" fillcolor="#000080" stroked="false">
                <v:path arrowok="t"/>
                <v:fill type="solid"/>
              </v:shape>
            </v:group>
            <v:group style="position:absolute;left:3404;top:1667;width:102;height:101" coordorigin="3404,1667" coordsize="102,101">
              <v:shape style="position:absolute;left:3404;top:1667;width:102;height:101" coordorigin="3404,1667" coordsize="102,101" path="m3456,1667l3506,1717,3456,1767,3404,1717,3456,1667xe" filled="false" stroked="true" strokeweight=".961pt" strokecolor="#000080">
                <v:path arrowok="t"/>
              </v:shape>
            </v:group>
            <v:group style="position:absolute;left:3696;top:1962;width:101;height:101" coordorigin="3696,1962" coordsize="101,101">
              <v:shape style="position:absolute;left:3696;top:1962;width:101;height:101" coordorigin="3696,1962" coordsize="101,101" path="m3746,1962l3696,2012,3746,2063,3797,2012,3746,1962xe" filled="true" fillcolor="#000080" stroked="false">
                <v:path arrowok="t"/>
                <v:fill type="solid"/>
              </v:shape>
            </v:group>
            <v:group style="position:absolute;left:3696;top:1962;width:101;height:101" coordorigin="3696,1962" coordsize="101,101">
              <v:shape style="position:absolute;left:3696;top:1962;width:101;height:101" coordorigin="3696,1962" coordsize="101,101" path="m3746,1962l3797,2012,3746,2063,3696,2012,3746,1962xe" filled="false" stroked="true" strokeweight=".961pt" strokecolor="#000080">
                <v:path arrowok="t"/>
              </v:shape>
            </v:group>
            <v:group style="position:absolute;left:3988;top:2178;width:101;height:101" coordorigin="3988,2178" coordsize="101,101">
              <v:shape style="position:absolute;left:3988;top:2178;width:101;height:101" coordorigin="3988,2178" coordsize="101,101" path="m4038,2178l3988,2228,4038,2279,4088,2228,4038,2178xe" filled="true" fillcolor="#000080" stroked="false">
                <v:path arrowok="t"/>
                <v:fill type="solid"/>
              </v:shape>
            </v:group>
            <v:group style="position:absolute;left:3988;top:2178;width:101;height:101" coordorigin="3988,2178" coordsize="101,101">
              <v:shape style="position:absolute;left:3988;top:2178;width:101;height:101" coordorigin="3988,2178" coordsize="101,101" path="m4038,2178l4088,2228,4038,2279,3988,2228,4038,2178xe" filled="false" stroked="true" strokeweight=".961pt" strokecolor="#000080">
                <v:path arrowok="t"/>
              </v:shape>
            </v:group>
            <v:group style="position:absolute;left:4276;top:2336;width:101;height:102" coordorigin="4276,2336" coordsize="101,102">
              <v:shape style="position:absolute;left:4276;top:2336;width:101;height:102" coordorigin="4276,2336" coordsize="101,102" path="m4326,2336l4276,2388,4326,2438,4376,2388,4326,2336xe" filled="true" fillcolor="#000080" stroked="false">
                <v:path arrowok="t"/>
                <v:fill type="solid"/>
              </v:shape>
            </v:group>
            <v:group style="position:absolute;left:4276;top:2336;width:101;height:102" coordorigin="4276,2336" coordsize="101,102">
              <v:shape style="position:absolute;left:4276;top:2336;width:101;height:102" coordorigin="4276,2336" coordsize="101,102" path="m4326,2336l4376,2388,4326,2438,4276,2388,4326,2336xe" filled="false" stroked="true" strokeweight=".961pt" strokecolor="#000080">
                <v:path arrowok="t"/>
              </v:shape>
            </v:group>
            <v:group style="position:absolute;left:4567;top:2455;width:101;height:101" coordorigin="4567,2455" coordsize="101,101">
              <v:shape style="position:absolute;left:4567;top:2455;width:101;height:101" coordorigin="4567,2455" coordsize="101,101" path="m4618,2455l4567,2505,4618,2556,4668,2505,4618,2455xe" filled="true" fillcolor="#000080" stroked="false">
                <v:path arrowok="t"/>
                <v:fill type="solid"/>
              </v:shape>
            </v:group>
            <v:group style="position:absolute;left:4567;top:2455;width:101;height:101" coordorigin="4567,2455" coordsize="101,101">
              <v:shape style="position:absolute;left:4567;top:2455;width:101;height:101" coordorigin="4567,2455" coordsize="101,101" path="m4618,2455l4668,2505,4618,2556,4567,2505,4618,2455xe" filled="false" stroked="true" strokeweight=".961pt" strokecolor="#000080">
                <v:path arrowok="t"/>
              </v:shape>
            </v:group>
            <v:group style="position:absolute;left:4855;top:2546;width:102;height:101" coordorigin="4855,2546" coordsize="102,101">
              <v:shape style="position:absolute;left:4855;top:2546;width:102;height:101" coordorigin="4855,2546" coordsize="102,101" path="m4906,2546l4855,2597,4906,2647,4957,2597,4906,2546xe" filled="true" fillcolor="#000080" stroked="false">
                <v:path arrowok="t"/>
                <v:fill type="solid"/>
              </v:shape>
            </v:group>
            <v:group style="position:absolute;left:4855;top:2546;width:102;height:101" coordorigin="4855,2546" coordsize="102,101">
              <v:shape style="position:absolute;left:4855;top:2546;width:102;height:101" coordorigin="4855,2546" coordsize="102,101" path="m4906,2546l4957,2597,4906,2647,4855,2597,4906,2546xe" filled="false" stroked="true" strokeweight=".961pt" strokecolor="#000080">
                <v:path arrowok="t"/>
              </v:shape>
            </v:group>
            <v:group style="position:absolute;left:5147;top:2618;width:101;height:101" coordorigin="5147,2618" coordsize="101,101">
              <v:shape style="position:absolute;left:5147;top:2618;width:101;height:101" coordorigin="5147,2618" coordsize="101,101" path="m5197,2618l5147,2669,5197,2719,5248,2669,5197,2618xe" filled="true" fillcolor="#000080" stroked="false">
                <v:path arrowok="t"/>
                <v:fill type="solid"/>
              </v:shape>
            </v:group>
            <v:group style="position:absolute;left:5147;top:2618;width:101;height:101" coordorigin="5147,2618" coordsize="101,101">
              <v:shape style="position:absolute;left:5147;top:2618;width:101;height:101" coordorigin="5147,2618" coordsize="101,101" path="m5197,2618l5248,2669,5197,2719,5147,2669,5197,2618xe" filled="false" stroked="true" strokeweight=".961pt" strokecolor="#000080">
                <v:path arrowok="t"/>
              </v:shape>
            </v:group>
            <v:group style="position:absolute;left:5437;top:2673;width:102;height:101" coordorigin="5437,2673" coordsize="102,101">
              <v:shape style="position:absolute;left:5437;top:2673;width:102;height:101" coordorigin="5437,2673" coordsize="102,101" path="m5489,2673l5437,2724,5489,2774,5539,2724,5489,2673xe" filled="true" fillcolor="#000080" stroked="false">
                <v:path arrowok="t"/>
                <v:fill type="solid"/>
              </v:shape>
            </v:group>
            <v:group style="position:absolute;left:5437;top:2673;width:102;height:101" coordorigin="5437,2673" coordsize="102,101">
              <v:shape style="position:absolute;left:5437;top:2673;width:102;height:101" coordorigin="5437,2673" coordsize="102,101" path="m5489,2673l5539,2724,5489,2774,5437,2724,5489,2673xe" filled="false" stroked="true" strokeweight=".961pt" strokecolor="#000080">
                <v:path arrowok="t"/>
              </v:shape>
            </v:group>
            <v:group style="position:absolute;left:5726;top:2719;width:101;height:101" coordorigin="5726,2719" coordsize="101,101">
              <v:shape style="position:absolute;left:5726;top:2719;width:101;height:101" coordorigin="5726,2719" coordsize="101,101" path="m5777,2719l5726,2769,5777,2820,5827,2769,5777,2719xe" filled="true" fillcolor="#000080" stroked="false">
                <v:path arrowok="t"/>
                <v:fill type="solid"/>
              </v:shape>
            </v:group>
            <v:group style="position:absolute;left:5726;top:2719;width:101;height:101" coordorigin="5726,2719" coordsize="101,101">
              <v:shape style="position:absolute;left:5726;top:2719;width:101;height:101" coordorigin="5726,2719" coordsize="101,101" path="m5777,2719l5827,2769,5777,2820,5726,2769,5777,2719xe" filled="false" stroked="true" strokeweight=".961pt" strokecolor="#000080">
                <v:path arrowok="t"/>
              </v:shape>
            </v:group>
            <v:group style="position:absolute;left:6018;top:2755;width:101;height:101" coordorigin="6018,2755" coordsize="101,101">
              <v:shape style="position:absolute;left:6018;top:2755;width:101;height:101" coordorigin="6018,2755" coordsize="101,101" path="m6068,2755l6018,2805,6068,2856,6119,2805,6068,2755xe" filled="true" fillcolor="#000080" stroked="false">
                <v:path arrowok="t"/>
                <v:fill type="solid"/>
              </v:shape>
            </v:group>
            <v:group style="position:absolute;left:6018;top:2755;width:101;height:101" coordorigin="6018,2755" coordsize="101,101">
              <v:shape style="position:absolute;left:6018;top:2755;width:101;height:101" coordorigin="6018,2755" coordsize="101,101" path="m6068,2755l6119,2805,6068,2856,6018,2805,6068,2755xe" filled="false" stroked="true" strokeweight=".961pt" strokecolor="#000080">
                <v:path arrowok="t"/>
              </v:shape>
            </v:group>
            <v:group style="position:absolute;left:6306;top:2784;width:101;height:101" coordorigin="6306,2784" coordsize="101,101">
              <v:shape style="position:absolute;left:6306;top:2784;width:101;height:101" coordorigin="6306,2784" coordsize="101,101" path="m6356,2784l6306,2834,6356,2885,6407,2834,6356,2784xe" filled="true" fillcolor="#000080" stroked="false">
                <v:path arrowok="t"/>
                <v:fill type="solid"/>
              </v:shape>
            </v:group>
            <v:group style="position:absolute;left:6306;top:2784;width:101;height:101" coordorigin="6306,2784" coordsize="101,101">
              <v:shape style="position:absolute;left:6306;top:2784;width:101;height:101" coordorigin="6306,2784" coordsize="101,101" path="m6356,2784l6407,2834,6356,2885,6306,2834,6356,2784xe" filled="false" stroked="true" strokeweight=".961pt" strokecolor="#000080">
                <v:path arrowok="t"/>
              </v:shape>
            </v:group>
            <v:group style="position:absolute;left:6598;top:2808;width:101;height:101" coordorigin="6598,2808" coordsize="101,101">
              <v:shape style="position:absolute;left:6598;top:2808;width:101;height:101" coordorigin="6598,2808" coordsize="101,101" path="m6648,2808l6598,2858,6648,2909,6698,2858,6648,2808xe" filled="true" fillcolor="#000080" stroked="false">
                <v:path arrowok="t"/>
                <v:fill type="solid"/>
              </v:shape>
            </v:group>
            <v:group style="position:absolute;left:6598;top:2808;width:101;height:101" coordorigin="6598,2808" coordsize="101,101">
              <v:shape style="position:absolute;left:6598;top:2808;width:101;height:101" coordorigin="6598,2808" coordsize="101,101" path="m6648,2808l6698,2858,6648,2909,6598,2858,6648,2808xe" filled="false" stroked="true" strokeweight=".961pt" strokecolor="#000080">
                <v:path arrowok="t"/>
              </v:shape>
            </v:group>
            <v:group style="position:absolute;left:6888;top:2829;width:102;height:101" coordorigin="6888,2829" coordsize="102,101">
              <v:shape style="position:absolute;left:6888;top:2829;width:102;height:101" coordorigin="6888,2829" coordsize="102,101" path="m6938,2829l6888,2880,6938,2930,6990,2880,6938,2829xe" filled="true" fillcolor="#000080" stroked="false">
                <v:path arrowok="t"/>
                <v:fill type="solid"/>
              </v:shape>
            </v:group>
            <v:group style="position:absolute;left:6888;top:2829;width:102;height:101" coordorigin="6888,2829" coordsize="102,101">
              <v:shape style="position:absolute;left:6888;top:2829;width:102;height:101" coordorigin="6888,2829" coordsize="102,101" path="m6938,2829l6990,2880,6938,2930,6888,2880,6938,2829xe" filled="false" stroked="true" strokeweight=".961pt" strokecolor="#000080">
                <v:path arrowok="t"/>
              </v:shape>
            </v:group>
            <v:group style="position:absolute;left:7468;top:2861;width:102;height:101" coordorigin="7468,2861" coordsize="102,101">
              <v:shape style="position:absolute;left:7468;top:2861;width:102;height:101" coordorigin="7468,2861" coordsize="102,101" path="m7519,2861l7468,2911,7519,2961,7570,2911,7519,2861xe" filled="true" fillcolor="#000080" stroked="false">
                <v:path arrowok="t"/>
                <v:fill type="solid"/>
              </v:shape>
            </v:group>
            <v:group style="position:absolute;left:7468;top:2861;width:102;height:101" coordorigin="7468,2861" coordsize="102,101">
              <v:shape style="position:absolute;left:7468;top:2861;width:102;height:101" coordorigin="7468,2861" coordsize="102,101" path="m7519,2861l7570,2911,7519,2961,7468,2911,7519,2861xe" filled="false" stroked="true" strokeweight=".961pt" strokecolor="#000080">
                <v:path arrowok="t"/>
              </v:shape>
            </v:group>
            <v:group style="position:absolute;left:8048;top:2885;width:101;height:101" coordorigin="8048,2885" coordsize="101,101">
              <v:shape style="position:absolute;left:8048;top:2885;width:101;height:101" coordorigin="8048,2885" coordsize="101,101" path="m8099,2885l8048,2935,8099,2985,8149,2935,8099,2885xe" filled="true" fillcolor="#000080" stroked="false">
                <v:path arrowok="t"/>
                <v:fill type="solid"/>
              </v:shape>
            </v:group>
            <v:group style="position:absolute;left:8048;top:2885;width:101;height:101" coordorigin="8048,2885" coordsize="101,101">
              <v:shape style="position:absolute;left:8048;top:2885;width:101;height:101" coordorigin="8048,2885" coordsize="101,101" path="m8099,2885l8149,2935,8099,2985,8048,2935,8099,2885xe" filled="false" stroked="true" strokeweight=".961pt" strokecolor="#000080">
                <v:path arrowok="t"/>
              </v:shape>
            </v:group>
            <v:group style="position:absolute;left:1498;top:320;width:6875;height:3582" coordorigin="1498,320" coordsize="6875,3582">
              <v:shape style="position:absolute;left:1498;top:320;width:6875;height:3582" coordorigin="1498,320" coordsize="6875,3582" path="m1498,320l8372,320,8372,3902,1498,3902,1498,320xe" filled="false" stroked="true" strokeweight=".06pt" strokecolor="#000000">
                <v:path arrowok="t"/>
              </v:shape>
              <v:shape style="position:absolute;left:1979;top:536;width:189;height:2592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2"/>
                          <w:sz w:val="17"/>
                        </w:rPr>
                        <w:t>60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2"/>
                          <w:sz w:val="17"/>
                        </w:rPr>
                        <w:t>50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2"/>
                          <w:sz w:val="17"/>
                        </w:rPr>
                        <w:t>40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2"/>
                          <w:sz w:val="17"/>
                        </w:rPr>
                        <w:t>30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2"/>
                          <w:sz w:val="17"/>
                        </w:rPr>
                        <w:t>20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2"/>
                          <w:sz w:val="17"/>
                        </w:rPr>
                        <w:t>10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192" w:lineRule="exact" w:before="0"/>
                        <w:ind w:left="93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51;top:3210;width:95;height:171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3410;top:3210;width:95;height:171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2</w:t>
                      </w:r>
                    </w:p>
                  </w:txbxContent>
                </v:textbox>
                <w10:wrap type="none"/>
              </v:shape>
              <v:shape style="position:absolute;left:4572;top:3210;width:95;height:171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4</w:t>
                      </w:r>
                    </w:p>
                  </w:txbxContent>
                </v:textbox>
                <w10:wrap type="none"/>
              </v:shape>
              <v:shape style="position:absolute;left:5732;top:3210;width:95;height:171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6</w:t>
                      </w:r>
                    </w:p>
                  </w:txbxContent>
                </v:textbox>
                <w10:wrap type="none"/>
              </v:shape>
              <v:shape style="position:absolute;left:6894;top:3210;width:95;height:171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8</w:t>
                      </w:r>
                    </w:p>
                  </w:txbxContent>
                </v:textbox>
                <w10:wrap type="none"/>
              </v:shape>
              <v:shape style="position:absolute;left:8005;top:3209;width:189;height:171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10</w:t>
                      </w:r>
                    </w:p>
                  </w:txbxContent>
                </v:textbox>
                <w10:wrap type="none"/>
              </v:shape>
              <v:shape style="position:absolute;left:4746;top:3510;width:907;height:171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Distance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84.844772pt;margin-top:57.112854pt;width:10.55pt;height:69.05pt;mso-position-horizontal-relative:page;mso-position-vertical-relative:paragraph;z-index:1744" type="#_x0000_t202" filled="false" stroked="false">
            <v:textbox inset="0,0,0,0" style="layout-flow:vertical;mso-layout-flow-alt:bottom-to-top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sz w:val="17"/>
                    </w:rPr>
                    <w:t>Radiation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 </w:t>
                  </w:r>
                  <w:r>
                    <w:rPr>
                      <w:rFonts w:ascii="Arial" w:hAnsi="Arial"/>
                      <w:b/>
                      <w:sz w:val="17"/>
                    </w:rPr>
                    <w:t>kW/m²</w:t>
                  </w:r>
                  <w:r>
                    <w:rPr>
                      <w:rFonts w:ascii="Arial" w:hAns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076607pt;margin-top:-140.29953pt;width:10.25pt;height:67.05pt;mso-position-horizontal-relative:page;mso-position-vertical-relative:paragraph;z-index:1768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pacing w:val="1"/>
                      <w:w w:val="102"/>
                      <w:sz w:val="16"/>
                    </w:rPr>
                    <w:t>Radiation</w:t>
                  </w:r>
                  <w:r>
                    <w:rPr>
                      <w:rFonts w:ascii="Arial" w:hAnsi="Arial"/>
                      <w:b/>
                      <w:spacing w:val="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102"/>
                      <w:sz w:val="16"/>
                    </w:rPr>
                    <w:t>kW/m²</w:t>
                  </w:r>
                  <w:r>
                    <w:rPr>
                      <w:rFonts w:ascii="Arial" w:hAns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/>
          <w:spacing w:val="-1"/>
          <w:sz w:val="20"/>
        </w:rPr>
        <w:t>Figure 6. Heat radiation v.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distance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when the demountable platform is burning.</w: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24"/>
          <w:szCs w:val="24"/>
        </w:rPr>
      </w:pPr>
    </w:p>
    <w:p>
      <w:pPr>
        <w:spacing w:before="66"/>
        <w:ind w:left="53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group style="position:absolute;margin-left:74.610001pt;margin-top:19.035185pt;width:343.5pt;height:180pt;mso-position-horizontal-relative:page;mso-position-vertical-relative:paragraph;z-index:1696" coordorigin="1492,381" coordsize="6870,3600">
            <v:group style="position:absolute;left:1493;top:381;width:6869;height:3599" coordorigin="1493,381" coordsize="6869,3599">
              <v:shape style="position:absolute;left:1493;top:381;width:6869;height:3599" coordorigin="1493,381" coordsize="6869,3599" path="m1493,381l8362,381,8362,3980,1493,3980,1493,381xe" filled="false" stroked="true" strokeweight=".06pt" strokecolor="#000000">
                <v:path arrowok="t"/>
              </v:shape>
            </v:group>
            <v:group style="position:absolute;left:2257;top:2690;width:5850;height:2" coordorigin="2257,2690" coordsize="5850,2">
              <v:shape style="position:absolute;left:2257;top:2690;width:5850;height:2" coordorigin="2257,2690" coordsize="5850,0" path="m2257,2690l8107,2690e" filled="false" stroked="true" strokeweight=".06pt" strokecolor="#000000">
                <v:path arrowok="t"/>
              </v:shape>
            </v:group>
            <v:group style="position:absolute;left:2257;top:2286;width:5850;height:2" coordorigin="2257,2286" coordsize="5850,2">
              <v:shape style="position:absolute;left:2257;top:2286;width:5850;height:2" coordorigin="2257,2286" coordsize="5850,0" path="m2257,2286l8107,2286e" filled="false" stroked="true" strokeweight=".06pt" strokecolor="#000000">
                <v:path arrowok="t"/>
              </v:shape>
            </v:group>
            <v:group style="position:absolute;left:2257;top:1896;width:5850;height:2" coordorigin="2257,1896" coordsize="5850,2">
              <v:shape style="position:absolute;left:2257;top:1896;width:5850;height:2" coordorigin="2257,1896" coordsize="5850,0" path="m2257,1896l8107,1896e" filled="false" stroked="true" strokeweight=".06pt" strokecolor="#000000">
                <v:path arrowok="t"/>
              </v:shape>
            </v:group>
            <v:group style="position:absolute;left:2257;top:1491;width:5850;height:2" coordorigin="2257,1491" coordsize="5850,2">
              <v:shape style="position:absolute;left:2257;top:1491;width:5850;height:2" coordorigin="2257,1491" coordsize="5850,0" path="m2257,1491l8107,1491e" filled="false" stroked="true" strokeweight=".06pt" strokecolor="#000000">
                <v:path arrowok="t"/>
              </v:shape>
            </v:group>
            <v:group style="position:absolute;left:2257;top:1086;width:5850;height:2" coordorigin="2257,1086" coordsize="5850,2">
              <v:shape style="position:absolute;left:2257;top:1086;width:5850;height:2" coordorigin="2257,1086" coordsize="5850,0" path="m2257,1086l8107,1086e" filled="false" stroked="true" strokeweight=".06pt" strokecolor="#000000">
                <v:path arrowok="t"/>
              </v:shape>
            </v:group>
            <v:group style="position:absolute;left:2257;top:681;width:5850;height:2" coordorigin="2257,681" coordsize="5850,2">
              <v:shape style="position:absolute;left:2257;top:681;width:5850;height:2" coordorigin="2257,681" coordsize="5850,0" path="m2257,681l8107,681e" filled="false" stroked="true" strokeweight=".06pt" strokecolor="#000000">
                <v:path arrowok="t"/>
              </v:shape>
            </v:group>
            <v:group style="position:absolute;left:3457;top:681;width:2;height:2459" coordorigin="3457,681" coordsize="2,2459">
              <v:shape style="position:absolute;left:3457;top:681;width:2;height:2459" coordorigin="3457,681" coordsize="0,2459" path="m3457,681l3457,3140e" filled="false" stroked="true" strokeweight=".06pt" strokecolor="#000000">
                <v:path arrowok="t"/>
              </v:shape>
            </v:group>
            <v:group style="position:absolute;left:4627;top:681;width:2;height:2459" coordorigin="4627,681" coordsize="2,2459">
              <v:shape style="position:absolute;left:4627;top:681;width:2;height:2459" coordorigin="4627,681" coordsize="0,2459" path="m4627,681l4627,3140e" filled="false" stroked="true" strokeweight=".06pt" strokecolor="#000000">
                <v:path arrowok="t"/>
              </v:shape>
            </v:group>
            <v:group style="position:absolute;left:5783;top:681;width:2;height:2459" coordorigin="5783,681" coordsize="2,2459">
              <v:shape style="position:absolute;left:5783;top:681;width:2;height:2459" coordorigin="5783,681" coordsize="0,2459" path="m5783,681l5783,3140e" filled="false" stroked="true" strokeweight=".06pt" strokecolor="#000000">
                <v:path arrowok="t"/>
              </v:shape>
            </v:group>
            <v:group style="position:absolute;left:6953;top:681;width:2;height:2459" coordorigin="6953,681" coordsize="2,2459">
              <v:shape style="position:absolute;left:6953;top:681;width:2;height:2459" coordorigin="6953,681" coordsize="0,2459" path="m6953,681l6953,3140e" filled="false" stroked="true" strokeweight=".06pt" strokecolor="#000000">
                <v:path arrowok="t"/>
              </v:shape>
            </v:group>
            <v:group style="position:absolute;left:8107;top:681;width:2;height:2459" coordorigin="8107,681" coordsize="2,2459">
              <v:shape style="position:absolute;left:8107;top:681;width:2;height:2459" coordorigin="8107,681" coordsize="0,2459" path="m8107,681l8107,3140e" filled="false" stroked="true" strokeweight=".06pt" strokecolor="#000000">
                <v:path arrowok="t"/>
              </v:shape>
            </v:group>
            <v:group style="position:absolute;left:2303;top:681;width:5805;height:2415" coordorigin="2303,681" coordsize="5805,2415">
              <v:shape style="position:absolute;left:2303;top:681;width:5805;height:2415" coordorigin="2303,681" coordsize="5805,2415" path="m2303,681l8107,681,8107,3096,2303,3096,2303,681e" filled="false" stroked="true" strokeweight=".75pt" strokecolor="#7f7f7f">
                <v:path arrowok="t"/>
              </v:shape>
            </v:group>
            <v:group style="position:absolute;left:2303;top:681;width:2;height:2459" coordorigin="2303,681" coordsize="2,2459">
              <v:shape style="position:absolute;left:2303;top:681;width:2;height:2459" coordorigin="2303,681" coordsize="0,2459" path="m2303,681l2303,3140e" filled="false" stroked="true" strokeweight=".06pt" strokecolor="#000000">
                <v:path arrowok="t"/>
              </v:shape>
            </v:group>
            <v:group style="position:absolute;left:2257;top:3096;width:5850;height:2" coordorigin="2257,3096" coordsize="5850,2">
              <v:shape style="position:absolute;left:2257;top:3096;width:5850;height:2" coordorigin="2257,3096" coordsize="5850,0" path="m2257,3096l8107,3096e" filled="false" stroked="true" strokeweight=".06pt" strokecolor="#000000">
                <v:path arrowok="t"/>
              </v:shape>
            </v:group>
            <v:group style="position:absolute;left:2887;top:1671;width:5220;height:1395" coordorigin="2887,1671" coordsize="5220,1395">
              <v:shape style="position:absolute;left:2887;top:1671;width:5220;height:1395" coordorigin="2887,1671" coordsize="5220,1395" path="m2887,1671l2963,1806,3023,1956,3097,2091,3173,2210,3247,2300,3307,2376,3383,2436,3457,2496,3607,2600,3757,2676,3907,2736,4043,2780,4327,2856,4477,2886,4627,2900,4913,2946,5213,2976,5497,2990,5783,3006,6083,3020,6367,3036,6653,3036,6787,3036,6863,3050,6953,3050,7523,3050,7807,3050,8107,3066e" filled="false" stroked="true" strokeweight=".75pt" strokecolor="#000080">
                <v:path arrowok="t"/>
              </v:shape>
            </v:group>
            <v:group style="position:absolute;left:8107;top:3066;width:60;height:2" coordorigin="8107,3066" coordsize="60,2">
              <v:shape style="position:absolute;left:8107;top:3066;width:60;height:2" coordorigin="8107,3066" coordsize="60,0" path="m8107,3066l8167,3066e" filled="false" stroked="true" strokeweight=".75pt" strokecolor="#000080">
                <v:path arrowok="t"/>
              </v:shape>
            </v:group>
            <v:group style="position:absolute;left:2843;top:1626;width:90;height:90" coordorigin="2843,1626" coordsize="90,90">
              <v:shape style="position:absolute;left:2843;top:1626;width:90;height:90" coordorigin="2843,1626" coordsize="90,90" path="m2887,1626l2843,1671,2887,1716,2933,1671,2887,1626xe" filled="true" fillcolor="#000080" stroked="false">
                <v:path arrowok="t"/>
                <v:fill type="solid"/>
              </v:shape>
            </v:group>
            <v:group style="position:absolute;left:2843;top:1626;width:90;height:90" coordorigin="2843,1626" coordsize="90,90">
              <v:shape style="position:absolute;left:2843;top:1626;width:90;height:90" coordorigin="2843,1626" coordsize="90,90" path="m2887,1626l2933,1671,2887,1716,2843,1671,2887,1626xe" filled="false" stroked="true" strokeweight=".75pt" strokecolor="#000080">
                <v:path arrowok="t"/>
              </v:shape>
            </v:group>
            <v:group style="position:absolute;left:3127;top:2166;width:90;height:90" coordorigin="3127,2166" coordsize="90,90">
              <v:shape style="position:absolute;left:3127;top:2166;width:90;height:90" coordorigin="3127,2166" coordsize="90,90" path="m3173,2166l3127,2210,3173,2256,3217,2210,3173,2166xe" filled="true" fillcolor="#000080" stroked="false">
                <v:path arrowok="t"/>
                <v:fill type="solid"/>
              </v:shape>
            </v:group>
            <v:group style="position:absolute;left:3127;top:2166;width:90;height:90" coordorigin="3127,2166" coordsize="90,90">
              <v:shape style="position:absolute;left:3127;top:2166;width:90;height:90" coordorigin="3127,2166" coordsize="90,90" path="m3173,2166l3217,2210,3173,2256,3127,2210,3173,2166xe" filled="false" stroked="true" strokeweight=".75pt" strokecolor="#000080">
                <v:path arrowok="t"/>
              </v:shape>
            </v:group>
            <v:group style="position:absolute;left:3413;top:2450;width:90;height:90" coordorigin="3413,2450" coordsize="90,90">
              <v:shape style="position:absolute;left:3413;top:2450;width:90;height:90" coordorigin="3413,2450" coordsize="90,90" path="m3457,2450l3413,2496,3457,2540,3503,2496,3457,2450xe" filled="true" fillcolor="#000080" stroked="false">
                <v:path arrowok="t"/>
                <v:fill type="solid"/>
              </v:shape>
            </v:group>
            <v:group style="position:absolute;left:3413;top:2450;width:90;height:90" coordorigin="3413,2450" coordsize="90,90">
              <v:shape style="position:absolute;left:3413;top:2450;width:90;height:90" coordorigin="3413,2450" coordsize="90,90" path="m3457,2450l3503,2496,3457,2540,3413,2496,3457,2450xe" filled="false" stroked="true" strokeweight=".75pt" strokecolor="#000080">
                <v:path arrowok="t"/>
              </v:shape>
            </v:group>
            <v:group style="position:absolute;left:3713;top:2630;width:90;height:90" coordorigin="3713,2630" coordsize="90,90">
              <v:shape style="position:absolute;left:3713;top:2630;width:90;height:90" coordorigin="3713,2630" coordsize="90,90" path="m3757,2630l3713,2676,3757,2720,3803,2676,3757,2630xe" filled="true" fillcolor="#000080" stroked="false">
                <v:path arrowok="t"/>
                <v:fill type="solid"/>
              </v:shape>
            </v:group>
            <v:group style="position:absolute;left:3713;top:2630;width:90;height:90" coordorigin="3713,2630" coordsize="90,90">
              <v:shape style="position:absolute;left:3713;top:2630;width:90;height:90" coordorigin="3713,2630" coordsize="90,90" path="m3757,2630l3803,2676,3757,2720,3713,2676,3757,2630xe" filled="false" stroked="true" strokeweight=".75pt" strokecolor="#000080">
                <v:path arrowok="t"/>
              </v:shape>
            </v:group>
            <v:group style="position:absolute;left:3997;top:2736;width:90;height:90" coordorigin="3997,2736" coordsize="90,90">
              <v:shape style="position:absolute;left:3997;top:2736;width:90;height:90" coordorigin="3997,2736" coordsize="90,90" path="m4043,2736l3997,2780,4043,2826,4087,2780,4043,2736xe" filled="true" fillcolor="#000080" stroked="false">
                <v:path arrowok="t"/>
                <v:fill type="solid"/>
              </v:shape>
            </v:group>
            <v:group style="position:absolute;left:3997;top:2736;width:90;height:90" coordorigin="3997,2736" coordsize="90,90">
              <v:shape style="position:absolute;left:3997;top:2736;width:90;height:90" coordorigin="3997,2736" coordsize="90,90" path="m4043,2736l4087,2780,4043,2826,3997,2780,4043,2736xe" filled="false" stroked="true" strokeweight=".75pt" strokecolor="#000080">
                <v:path arrowok="t"/>
              </v:shape>
            </v:group>
            <v:group style="position:absolute;left:4283;top:2810;width:90;height:90" coordorigin="4283,2810" coordsize="90,90">
              <v:shape style="position:absolute;left:4283;top:2810;width:90;height:90" coordorigin="4283,2810" coordsize="90,90" path="m4327,2810l4283,2856,4327,2900,4373,2856,4327,2810xe" filled="true" fillcolor="#000080" stroked="false">
                <v:path arrowok="t"/>
                <v:fill type="solid"/>
              </v:shape>
            </v:group>
            <v:group style="position:absolute;left:4283;top:2810;width:90;height:90" coordorigin="4283,2810" coordsize="90,90">
              <v:shape style="position:absolute;left:4283;top:2810;width:90;height:90" coordorigin="4283,2810" coordsize="90,90" path="m4327,2810l4373,2856,4327,2900,4283,2856,4327,2810xe" filled="false" stroked="true" strokeweight=".75pt" strokecolor="#000080">
                <v:path arrowok="t"/>
              </v:shape>
            </v:group>
            <v:group style="position:absolute;left:4583;top:2856;width:90;height:90" coordorigin="4583,2856" coordsize="90,90">
              <v:shape style="position:absolute;left:4583;top:2856;width:90;height:90" coordorigin="4583,2856" coordsize="90,90" path="m4627,2856l4583,2900,4627,2946,4673,2900,4627,2856xe" filled="true" fillcolor="#000080" stroked="false">
                <v:path arrowok="t"/>
                <v:fill type="solid"/>
              </v:shape>
            </v:group>
            <v:group style="position:absolute;left:4583;top:2856;width:90;height:90" coordorigin="4583,2856" coordsize="90,90">
              <v:shape style="position:absolute;left:4583;top:2856;width:90;height:90" coordorigin="4583,2856" coordsize="90,90" path="m4627,2856l4673,2900,4627,2946,4583,2900,4627,2856xe" filled="false" stroked="true" strokeweight=".75pt" strokecolor="#000080">
                <v:path arrowok="t"/>
              </v:shape>
            </v:group>
            <v:group style="position:absolute;left:4867;top:2900;width:90;height:90" coordorigin="4867,2900" coordsize="90,90">
              <v:shape style="position:absolute;left:4867;top:2900;width:90;height:90" coordorigin="4867,2900" coordsize="90,90" path="m4913,2900l4867,2946,4913,2990,4957,2946,4913,2900xe" filled="true" fillcolor="#000080" stroked="false">
                <v:path arrowok="t"/>
                <v:fill type="solid"/>
              </v:shape>
            </v:group>
            <v:group style="position:absolute;left:4867;top:2900;width:90;height:90" coordorigin="4867,2900" coordsize="90,90">
              <v:shape style="position:absolute;left:4867;top:2900;width:90;height:90" coordorigin="4867,2900" coordsize="90,90" path="m4913,2900l4957,2946,4913,2990,4867,2946,4913,2900xe" filled="false" stroked="true" strokeweight=".75pt" strokecolor="#000080">
                <v:path arrowok="t"/>
              </v:shape>
            </v:group>
            <v:group style="position:absolute;left:5167;top:2930;width:90;height:90" coordorigin="5167,2930" coordsize="90,90">
              <v:shape style="position:absolute;left:5167;top:2930;width:90;height:90" coordorigin="5167,2930" coordsize="90,90" path="m5213,2930l5167,2976,5213,3020,5257,2976,5213,2930xe" filled="true" fillcolor="#000080" stroked="false">
                <v:path arrowok="t"/>
                <v:fill type="solid"/>
              </v:shape>
            </v:group>
            <v:group style="position:absolute;left:5167;top:2930;width:90;height:90" coordorigin="5167,2930" coordsize="90,90">
              <v:shape style="position:absolute;left:5167;top:2930;width:90;height:90" coordorigin="5167,2930" coordsize="90,90" path="m5213,2930l5257,2976,5213,3020,5167,2976,5213,2930xe" filled="false" stroked="true" strokeweight=".75pt" strokecolor="#000080">
                <v:path arrowok="t"/>
              </v:shape>
            </v:group>
            <v:group style="position:absolute;left:5453;top:2946;width:90;height:90" coordorigin="5453,2946" coordsize="90,90">
              <v:shape style="position:absolute;left:5453;top:2946;width:90;height:90" coordorigin="5453,2946" coordsize="90,90" path="m5497,2946l5453,2990,5497,3036,5543,2990,5497,2946xe" filled="true" fillcolor="#000080" stroked="false">
                <v:path arrowok="t"/>
                <v:fill type="solid"/>
              </v:shape>
            </v:group>
            <v:group style="position:absolute;left:5453;top:2946;width:90;height:90" coordorigin="5453,2946" coordsize="90,90">
              <v:shape style="position:absolute;left:5453;top:2946;width:90;height:90" coordorigin="5453,2946" coordsize="90,90" path="m5497,2946l5543,2990,5497,3036,5453,2990,5497,2946xe" filled="false" stroked="true" strokeweight=".75pt" strokecolor="#000080">
                <v:path arrowok="t"/>
              </v:shape>
            </v:group>
            <v:group style="position:absolute;left:5737;top:2960;width:90;height:90" coordorigin="5737,2960" coordsize="90,90">
              <v:shape style="position:absolute;left:5737;top:2960;width:90;height:90" coordorigin="5737,2960" coordsize="90,90" path="m5783,2960l5737,3006,5783,3050,5827,3006,5783,2960xe" filled="true" fillcolor="#000080" stroked="false">
                <v:path arrowok="t"/>
                <v:fill type="solid"/>
              </v:shape>
            </v:group>
            <v:group style="position:absolute;left:5737;top:2960;width:90;height:90" coordorigin="5737,2960" coordsize="90,90">
              <v:shape style="position:absolute;left:5737;top:2960;width:90;height:90" coordorigin="5737,2960" coordsize="90,90" path="m5783,2960l5827,3006,5783,3050,5737,3006,5783,2960xe" filled="false" stroked="true" strokeweight=".75pt" strokecolor="#000080">
                <v:path arrowok="t"/>
              </v:shape>
            </v:group>
            <v:group style="position:absolute;left:6037;top:2976;width:90;height:90" coordorigin="6037,2976" coordsize="90,90">
              <v:shape style="position:absolute;left:6037;top:2976;width:90;height:90" coordorigin="6037,2976" coordsize="90,90" path="m6083,2976l6037,3020,6083,3066,6127,3020,6083,2976xe" filled="true" fillcolor="#000080" stroked="false">
                <v:path arrowok="t"/>
                <v:fill type="solid"/>
              </v:shape>
            </v:group>
            <v:group style="position:absolute;left:6037;top:2976;width:90;height:90" coordorigin="6037,2976" coordsize="90,90">
              <v:shape style="position:absolute;left:6037;top:2976;width:90;height:90" coordorigin="6037,2976" coordsize="90,90" path="m6083,2976l6127,3020,6083,3066,6037,3020,6083,2976xe" filled="false" stroked="true" strokeweight=".75pt" strokecolor="#000080">
                <v:path arrowok="t"/>
              </v:shape>
            </v:group>
            <v:group style="position:absolute;left:6323;top:2990;width:90;height:90" coordorigin="6323,2990" coordsize="90,90">
              <v:shape style="position:absolute;left:6323;top:2990;width:90;height:90" coordorigin="6323,2990" coordsize="90,90" path="m6367,2990l6323,3036,6367,3080,6413,3036,6367,2990xe" filled="true" fillcolor="#000080" stroked="false">
                <v:path arrowok="t"/>
                <v:fill type="solid"/>
              </v:shape>
            </v:group>
            <v:group style="position:absolute;left:6323;top:2990;width:90;height:90" coordorigin="6323,2990" coordsize="90,90">
              <v:shape style="position:absolute;left:6323;top:2990;width:90;height:90" coordorigin="6323,2990" coordsize="90,90" path="m6367,2990l6413,3036,6367,3080,6323,3036,6367,2990xe" filled="false" stroked="true" strokeweight=".75pt" strokecolor="#000080">
                <v:path arrowok="t"/>
              </v:shape>
            </v:group>
            <v:group style="position:absolute;left:6607;top:2990;width:90;height:90" coordorigin="6607,2990" coordsize="90,90">
              <v:shape style="position:absolute;left:6607;top:2990;width:90;height:90" coordorigin="6607,2990" coordsize="90,90" path="m6653,2990l6607,3036,6653,3080,6697,3036,6653,2990xe" filled="true" fillcolor="#000080" stroked="false">
                <v:path arrowok="t"/>
                <v:fill type="solid"/>
              </v:shape>
            </v:group>
            <v:group style="position:absolute;left:6607;top:2990;width:90;height:90" coordorigin="6607,2990" coordsize="90,90">
              <v:shape style="position:absolute;left:6607;top:2990;width:90;height:90" coordorigin="6607,2990" coordsize="90,90" path="m6653,2990l6697,3036,6653,3080,6607,3036,6653,2990xe" filled="false" stroked="true" strokeweight=".75pt" strokecolor="#000080">
                <v:path arrowok="t"/>
              </v:shape>
            </v:group>
            <v:group style="position:absolute;left:6907;top:3006;width:90;height:90" coordorigin="6907,3006" coordsize="90,90">
              <v:shape style="position:absolute;left:6907;top:3006;width:90;height:90" coordorigin="6907,3006" coordsize="90,90" path="m6953,3006l6907,3050,6953,3096,6997,3050,6953,3006xe" filled="true" fillcolor="#000080" stroked="false">
                <v:path arrowok="t"/>
                <v:fill type="solid"/>
              </v:shape>
            </v:group>
            <v:group style="position:absolute;left:6907;top:3006;width:90;height:90" coordorigin="6907,3006" coordsize="90,90">
              <v:shape style="position:absolute;left:6907;top:3006;width:90;height:90" coordorigin="6907,3006" coordsize="90,90" path="m6953,3006l6997,3050,6953,3096,6907,3050,6953,3006xe" filled="false" stroked="true" strokeweight=".75pt" strokecolor="#000080">
                <v:path arrowok="t"/>
              </v:shape>
            </v:group>
            <v:group style="position:absolute;left:7477;top:3006;width:90;height:90" coordorigin="7477,3006" coordsize="90,90">
              <v:shape style="position:absolute;left:7477;top:3006;width:90;height:90" coordorigin="7477,3006" coordsize="90,90" path="m7523,3006l7477,3050,7523,3096,7567,3050,7523,3006xe" filled="true" fillcolor="#000080" stroked="false">
                <v:path arrowok="t"/>
                <v:fill type="solid"/>
              </v:shape>
            </v:group>
            <v:group style="position:absolute;left:7477;top:3006;width:90;height:90" coordorigin="7477,3006" coordsize="90,90">
              <v:shape style="position:absolute;left:7477;top:3006;width:90;height:90" coordorigin="7477,3006" coordsize="90,90" path="m7523,3006l7567,3050,7523,3096,7477,3050,7523,3006xe" filled="false" stroked="true" strokeweight=".75pt" strokecolor="#000080">
                <v:path arrowok="t"/>
              </v:shape>
            </v:group>
            <v:group style="position:absolute;left:8062;top:3020;width:90;height:90" coordorigin="8062,3020" coordsize="90,90">
              <v:shape style="position:absolute;left:8062;top:3020;width:90;height:90" coordorigin="8062,3020" coordsize="90,90" path="m8107,3020l8062,3066,8107,3110,8152,3066,8107,3020xe" filled="true" fillcolor="#000080" stroked="false">
                <v:path arrowok="t"/>
                <v:fill type="solid"/>
              </v:shape>
            </v:group>
            <v:group style="position:absolute;left:8062;top:3020;width:90;height:90" coordorigin="8062,3020" coordsize="90,90">
              <v:shape style="position:absolute;left:8062;top:3020;width:90;height:90" coordorigin="8062,3020" coordsize="90,90" path="m8107,3020l8152,3066,8107,3110,8062,3066,8107,3020xe" filled="false" stroked="true" strokeweight=".75pt" strokecolor="#000080">
                <v:path arrowok="t"/>
              </v:shape>
            </v:group>
            <v:group style="position:absolute;left:1493;top:381;width:6869;height:3599" coordorigin="1493,381" coordsize="6869,3599">
              <v:shape style="position:absolute;left:1493;top:381;width:6869;height:3599" coordorigin="1493,381" coordsize="6869,3599" path="m1493,381l8362,381,8362,3980,1493,3980,1493,381xe" filled="false" stroked="true" strokeweight=".06pt" strokecolor="#000000">
                <v:path arrowok="t"/>
              </v:shape>
              <v:shape style="position:absolute;left:2003;top:591;width:182;height:2580" type="#_x0000_t20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60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50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40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30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20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10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181" w:lineRule="exact" w:before="0"/>
                        <w:ind w:left="89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58;top:3245;width:92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3413;top:3245;width:92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</w:t>
                      </w:r>
                    </w:p>
                  </w:txbxContent>
                </v:textbox>
                <w10:wrap type="none"/>
              </v:shape>
              <v:shape style="position:absolute;left:4583;top:3245;width:92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4</w:t>
                      </w:r>
                    </w:p>
                  </w:txbxContent>
                </v:textbox>
                <w10:wrap type="none"/>
              </v:shape>
              <v:shape style="position:absolute;left:5738;top:3245;width:92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6</w:t>
                      </w:r>
                    </w:p>
                  </w:txbxContent>
                </v:textbox>
                <w10:wrap type="none"/>
              </v:shape>
              <v:shape style="position:absolute;left:6908;top:3245;width:92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8</w:t>
                      </w:r>
                    </w:p>
                  </w:txbxContent>
                </v:textbox>
                <w10:wrap type="none"/>
              </v:shape>
              <v:shape style="position:absolute;left:8017;top:3245;width:182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748;top:3564;width:896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Distance</w:t>
                      </w:r>
                      <w:r>
                        <w:rPr>
                          <w:rFonts w:ascii="Arial"/>
                          <w:b/>
                          <w:spacing w:val="3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85.137413pt;margin-top:61.818298pt;width:10.25pt;height:67pt;mso-position-horizontal-relative:page;mso-position-vertical-relative:paragraph;z-index:1720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w w:val="102"/>
                      <w:sz w:val="16"/>
                    </w:rPr>
                    <w:t>Radiation</w:t>
                  </w:r>
                  <w:r>
                    <w:rPr>
                      <w:rFonts w:ascii="Arial" w:hAnsi="Arial"/>
                      <w:b/>
                      <w:spacing w:val="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102"/>
                      <w:sz w:val="16"/>
                    </w:rPr>
                    <w:t>kW/m²</w:t>
                  </w:r>
                  <w:r>
                    <w:rPr>
                      <w:rFonts w:ascii="Arial" w:hAns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/>
          <w:spacing w:val="-1"/>
          <w:sz w:val="20"/>
        </w:rPr>
        <w:t>Figure 7. Heat radiation v.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distance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when</w:t>
      </w:r>
      <w:r>
        <w:rPr>
          <w:rFonts w:ascii="Tahoma"/>
          <w:sz w:val="20"/>
        </w:rPr>
        <w:t> the</w:t>
      </w:r>
      <w:r>
        <w:rPr>
          <w:rFonts w:ascii="Tahoma"/>
          <w:spacing w:val="-1"/>
          <w:sz w:val="20"/>
        </w:rPr>
        <w:t> </w:t>
      </w:r>
      <w:r>
        <w:rPr>
          <w:rFonts w:ascii="Tahoma"/>
          <w:sz w:val="20"/>
        </w:rPr>
        <w:t>three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waste containers </w:t>
      </w:r>
      <w:r>
        <w:rPr>
          <w:rFonts w:ascii="Tahoma"/>
          <w:sz w:val="20"/>
        </w:rPr>
        <w:t>are</w:t>
      </w:r>
      <w:r>
        <w:rPr>
          <w:rFonts w:ascii="Tahoma"/>
          <w:spacing w:val="-1"/>
          <w:sz w:val="20"/>
        </w:rPr>
        <w:t> burning.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5"/>
          <w:szCs w:val="25"/>
        </w:rPr>
      </w:pPr>
    </w:p>
    <w:p>
      <w:pPr>
        <w:spacing w:before="66"/>
        <w:ind w:left="53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pacing w:val="-1"/>
          <w:sz w:val="20"/>
        </w:rPr>
        <w:t>Figure 8. Heat radiation v.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distance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when the one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waste container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is burning.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820" w:footer="896" w:top="2480" w:bottom="1080" w:left="880" w:right="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Heading2"/>
        <w:numPr>
          <w:ilvl w:val="1"/>
          <w:numId w:val="5"/>
        </w:numPr>
        <w:tabs>
          <w:tab w:pos="1106" w:val="left" w:leader="none"/>
        </w:tabs>
        <w:spacing w:line="240" w:lineRule="auto" w:before="62" w:after="0"/>
        <w:ind w:left="1105" w:right="0" w:hanging="567"/>
        <w:jc w:val="left"/>
        <w:rPr>
          <w:b w:val="0"/>
          <w:bCs w:val="0"/>
        </w:rPr>
      </w:pPr>
      <w:bookmarkStart w:name="_bookmark15" w:id="31"/>
      <w:bookmarkEnd w:id="31"/>
      <w:r>
        <w:rPr>
          <w:b w:val="0"/>
        </w:rPr>
      </w:r>
      <w:bookmarkStart w:name="9.1 The Acceptance Criteria of Heat Radi" w:id="32"/>
      <w:bookmarkEnd w:id="32"/>
      <w:r>
        <w:rPr/>
        <w:t>The</w:t>
      </w:r>
      <w:r>
        <w:rPr>
          <w:spacing w:val="-10"/>
        </w:rPr>
        <w:t> </w:t>
      </w:r>
      <w:r>
        <w:rPr/>
        <w:t>Acceptance</w:t>
      </w:r>
      <w:r>
        <w:rPr>
          <w:spacing w:val="-9"/>
        </w:rPr>
        <w:t> </w:t>
      </w:r>
      <w:r>
        <w:rPr/>
        <w:t>Criteria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Heat</w:t>
      </w:r>
      <w:r>
        <w:rPr>
          <w:spacing w:val="-10"/>
        </w:rPr>
        <w:t> </w:t>
      </w:r>
      <w:r>
        <w:rPr/>
        <w:t>Radiation</w:t>
      </w:r>
      <w:r>
        <w:rPr>
          <w:spacing w:val="-9"/>
        </w:rPr>
        <w:t> </w:t>
      </w:r>
      <w:r>
        <w:rPr/>
        <w:t>Calculations</w:t>
      </w:r>
      <w:r>
        <w:rPr>
          <w:b w:val="0"/>
        </w:rPr>
      </w:r>
    </w:p>
    <w:p>
      <w:pPr>
        <w:pStyle w:val="BodyText"/>
        <w:spacing w:line="240" w:lineRule="auto" w:before="59"/>
        <w:ind w:right="324" w:hanging="1"/>
        <w:jc w:val="left"/>
      </w:pPr>
      <w:r>
        <w:rPr/>
        <w:t>The</w:t>
      </w:r>
      <w:r>
        <w:rPr>
          <w:spacing w:val="-5"/>
        </w:rPr>
        <w:t> </w:t>
      </w:r>
      <w:r>
        <w:rPr/>
        <w:t>results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radiation</w:t>
      </w:r>
      <w:r>
        <w:rPr>
          <w:spacing w:val="-5"/>
        </w:rPr>
        <w:t> </w:t>
      </w:r>
      <w:r>
        <w:rPr/>
        <w:t>calculations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estimate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/>
        <w:t>distances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20"/>
          <w:w w:val="99"/>
        </w:rPr>
        <w:t> </w:t>
      </w:r>
      <w:r>
        <w:rPr>
          <w:spacing w:val="-1"/>
        </w:rPr>
        <w:t>possible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acceptance</w:t>
      </w:r>
      <w:r>
        <w:rPr>
          <w:spacing w:val="-7"/>
        </w:rPr>
        <w:t> </w:t>
      </w:r>
      <w:r>
        <w:rPr>
          <w:spacing w:val="-1"/>
        </w:rPr>
        <w:t>criteria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maximum</w:t>
      </w:r>
      <w:r>
        <w:rPr>
          <w:spacing w:val="-7"/>
        </w:rPr>
        <w:t> </w:t>
      </w:r>
      <w:r>
        <w:rPr>
          <w:spacing w:val="-1"/>
        </w:rPr>
        <w:t>values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heat</w:t>
      </w:r>
      <w:r>
        <w:rPr>
          <w:spacing w:val="-7"/>
        </w:rPr>
        <w:t> </w:t>
      </w:r>
      <w:r>
        <w:rPr>
          <w:spacing w:val="-1"/>
        </w:rPr>
        <w:t>radiation</w:t>
      </w:r>
      <w:r>
        <w:rPr>
          <w:spacing w:val="-6"/>
        </w:rPr>
        <w:t> </w:t>
      </w:r>
      <w:r>
        <w:rPr>
          <w:spacing w:val="-1"/>
        </w:rPr>
        <w:t>onto</w:t>
      </w:r>
      <w:r>
        <w:rPr>
          <w:spacing w:val="73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facade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risk.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possible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5"/>
        </w:rPr>
        <w:t> </w:t>
      </w:r>
      <w:r>
        <w:rPr>
          <w:spacing w:val="-1"/>
        </w:rPr>
        <w:t>elements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6"/>
          <w:w w:val="99"/>
        </w:rPr>
        <w:t> </w:t>
      </w:r>
      <w:r>
        <w:rPr/>
        <w:t>external</w:t>
      </w:r>
      <w:r>
        <w:rPr>
          <w:spacing w:val="-8"/>
        </w:rPr>
        <w:t> </w:t>
      </w:r>
      <w:r>
        <w:rPr/>
        <w:t>wall.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heat</w:t>
      </w:r>
      <w:r>
        <w:rPr>
          <w:spacing w:val="-7"/>
        </w:rPr>
        <w:t> </w:t>
      </w:r>
      <w:r>
        <w:rPr/>
        <w:t>radiation</w:t>
      </w:r>
      <w:r>
        <w:rPr>
          <w:spacing w:val="-7"/>
        </w:rPr>
        <w:t> </w:t>
      </w:r>
      <w:r>
        <w:rPr/>
        <w:t>resistance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elements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critical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>
          <w:spacing w:val="-1"/>
        </w:rPr>
        <w:t>examining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spread</w:t>
      </w:r>
      <w:r>
        <w:rPr>
          <w:spacing w:val="34"/>
          <w:w w:val="9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building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outside.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wooden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plastic</w:t>
      </w:r>
      <w:r>
        <w:rPr>
          <w:spacing w:val="-5"/>
        </w:rPr>
        <w:t> </w:t>
      </w:r>
      <w:r>
        <w:rPr>
          <w:spacing w:val="-1"/>
        </w:rPr>
        <w:t>parts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55"/>
          <w:w w:val="99"/>
        </w:rPr>
        <w:t> </w:t>
      </w:r>
      <w:r>
        <w:rPr/>
        <w:t>windows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facades.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addition,</w:t>
      </w:r>
      <w:r>
        <w:rPr>
          <w:spacing w:val="-6"/>
        </w:rPr>
        <w:t> </w:t>
      </w:r>
      <w:r>
        <w:rPr/>
        <w:t>features</w:t>
      </w:r>
      <w:r>
        <w:rPr>
          <w:spacing w:val="-5"/>
        </w:rPr>
        <w:t> </w:t>
      </w:r>
      <w:r>
        <w:rPr/>
        <w:t>inside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windows,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curtains,</w:t>
      </w:r>
      <w:r>
        <w:rPr>
          <w:spacing w:val="-5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taken</w:t>
      </w:r>
      <w:r>
        <w:rPr>
          <w:spacing w:val="22"/>
          <w:w w:val="99"/>
        </w:rPr>
        <w:t> </w:t>
      </w:r>
      <w:r>
        <w:rPr/>
        <w:t>into</w:t>
      </w:r>
      <w:r>
        <w:rPr>
          <w:spacing w:val="-18"/>
        </w:rPr>
        <w:t> </w:t>
      </w:r>
      <w:r>
        <w:rPr/>
        <w:t>consideration.</w:t>
      </w:r>
      <w:r>
        <w:rPr/>
      </w: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31" w:lineRule="auto"/>
        <w:ind w:right="340"/>
        <w:jc w:val="left"/>
      </w:pPr>
      <w:r>
        <w:rPr/>
        <w:t>In</w:t>
      </w:r>
      <w:r>
        <w:rPr>
          <w:spacing w:val="-7"/>
        </w:rPr>
        <w:t> </w:t>
      </w:r>
      <w:r>
        <w:rPr/>
        <w:t>sources</w:t>
      </w:r>
      <w:r>
        <w:rPr>
          <w:spacing w:val="-7"/>
        </w:rPr>
        <w:t> </w:t>
      </w:r>
      <w:r>
        <w:rPr/>
        <w:t>(3)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(4),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experimental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theoretical</w:t>
      </w:r>
      <w:r>
        <w:rPr>
          <w:spacing w:val="-5"/>
        </w:rPr>
        <w:t> </w:t>
      </w:r>
      <w:r>
        <w:rPr/>
        <w:t>value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heat</w:t>
      </w:r>
      <w:r>
        <w:rPr>
          <w:spacing w:val="-6"/>
        </w:rPr>
        <w:t> </w:t>
      </w:r>
      <w:r>
        <w:rPr/>
        <w:t>radiation</w:t>
      </w:r>
      <w:r>
        <w:rPr>
          <w:spacing w:val="-6"/>
        </w:rPr>
        <w:t> </w:t>
      </w:r>
      <w:r>
        <w:rPr/>
        <w:t>resistance</w:t>
      </w:r>
      <w:r>
        <w:rPr>
          <w:spacing w:val="-6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glass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presented.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basis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1"/>
        </w:rPr>
        <w:t>values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possible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estimate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critical</w:t>
      </w:r>
      <w:r>
        <w:rPr>
          <w:spacing w:val="-4"/>
        </w:rPr>
        <w:t> </w:t>
      </w:r>
      <w:r>
        <w:rPr>
          <w:spacing w:val="-1"/>
        </w:rPr>
        <w:t>long-term</w:t>
      </w:r>
      <w:r>
        <w:rPr>
          <w:spacing w:val="77"/>
          <w:w w:val="99"/>
        </w:rPr>
        <w:t> </w:t>
      </w:r>
      <w:r>
        <w:rPr>
          <w:spacing w:val="-1"/>
        </w:rPr>
        <w:t>radiation</w:t>
      </w:r>
      <w:r>
        <w:rPr>
          <w:spacing w:val="-7"/>
        </w:rPr>
        <w:t> </w:t>
      </w:r>
      <w:r>
        <w:rPr>
          <w:spacing w:val="-1"/>
        </w:rPr>
        <w:t>flow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normal</w:t>
      </w:r>
      <w:r>
        <w:rPr>
          <w:spacing w:val="-7"/>
        </w:rPr>
        <w:t> </w:t>
      </w:r>
      <w:r>
        <w:rPr>
          <w:spacing w:val="-1"/>
        </w:rPr>
        <w:t>window</w:t>
      </w:r>
      <w:r>
        <w:rPr>
          <w:spacing w:val="-5"/>
        </w:rPr>
        <w:t> </w:t>
      </w:r>
      <w:r>
        <w:rPr>
          <w:spacing w:val="-1"/>
        </w:rPr>
        <w:t>glass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/>
        <w:t>10</w:t>
      </w:r>
      <w:r>
        <w:rPr>
          <w:spacing w:val="-6"/>
        </w:rPr>
        <w:t> </w:t>
      </w:r>
      <w:r>
        <w:rPr>
          <w:spacing w:val="-1"/>
        </w:rPr>
        <w:t>kW/m</w:t>
      </w:r>
      <w:r>
        <w:rPr>
          <w:spacing w:val="-1"/>
          <w:position w:val="10"/>
          <w:sz w:val="14"/>
        </w:rPr>
        <w:t>2</w:t>
      </w:r>
      <w:r>
        <w:rPr>
          <w:spacing w:val="-1"/>
        </w:rPr>
        <w:t>.</w:t>
      </w:r>
      <w:r>
        <w:rPr/>
      </w:r>
    </w:p>
    <w:p>
      <w:pPr>
        <w:pStyle w:val="BodyText"/>
        <w:spacing w:line="235" w:lineRule="auto" w:before="5"/>
        <w:ind w:right="181"/>
        <w:jc w:val="left"/>
      </w:pPr>
      <w:r>
        <w:rPr/>
        <w:t>It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presumed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value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exceeded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glass</w:t>
      </w:r>
      <w:r>
        <w:rPr>
          <w:spacing w:val="-5"/>
        </w:rPr>
        <w:t> </w:t>
      </w:r>
      <w:r>
        <w:rPr/>
        <w:t>panes</w:t>
      </w:r>
      <w:r>
        <w:rPr>
          <w:spacing w:val="-6"/>
        </w:rPr>
        <w:t> </w:t>
      </w:r>
      <w:r>
        <w:rPr/>
        <w:t>will</w:t>
      </w:r>
      <w:r>
        <w:rPr>
          <w:spacing w:val="-3"/>
        </w:rPr>
        <w:t> </w:t>
      </w:r>
      <w:r>
        <w:rPr/>
        <w:t>break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and</w:t>
      </w:r>
      <w:r>
        <w:rPr>
          <w:w w:val="99"/>
        </w:rPr>
        <w:t> </w:t>
      </w:r>
      <w:r>
        <w:rPr/>
        <w:t>then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heat</w:t>
      </w:r>
      <w:r>
        <w:rPr>
          <w:spacing w:val="-6"/>
        </w:rPr>
        <w:t> </w:t>
      </w:r>
      <w:r>
        <w:rPr/>
        <w:t>radiation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strike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full</w:t>
      </w:r>
      <w:r>
        <w:rPr>
          <w:spacing w:val="-5"/>
        </w:rPr>
        <w:t> </w:t>
      </w:r>
      <w:r>
        <w:rPr/>
        <w:t>force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movable</w:t>
      </w:r>
      <w:r>
        <w:rPr>
          <w:spacing w:val="-6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located</w:t>
      </w:r>
      <w:r>
        <w:rPr>
          <w:spacing w:val="-7"/>
        </w:rPr>
        <w:t> </w:t>
      </w:r>
      <w:r>
        <w:rPr/>
        <w:t>inside</w:t>
      </w:r>
      <w:r>
        <w:rPr>
          <w:spacing w:val="-6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plume</w:t>
      </w:r>
      <w:r>
        <w:rPr>
          <w:spacing w:val="-7"/>
        </w:rPr>
        <w:t> </w:t>
      </w:r>
      <w:r>
        <w:rPr/>
        <w:t>gases</w:t>
      </w:r>
      <w:r>
        <w:rPr>
          <w:spacing w:val="-6"/>
        </w:rPr>
        <w:t> </w:t>
      </w:r>
      <w:r>
        <w:rPr/>
        <w:t>could</w:t>
      </w:r>
      <w:r>
        <w:rPr>
          <w:spacing w:val="-7"/>
        </w:rPr>
        <w:t> </w:t>
      </w:r>
      <w:r>
        <w:rPr/>
        <w:t>flow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window</w:t>
      </w:r>
      <w:r>
        <w:rPr>
          <w:spacing w:val="-6"/>
        </w:rPr>
        <w:t> </w:t>
      </w:r>
      <w:r>
        <w:rPr>
          <w:spacing w:val="-1"/>
        </w:rPr>
        <w:t>openings.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critical</w:t>
      </w:r>
      <w:r>
        <w:rPr>
          <w:spacing w:val="-4"/>
        </w:rPr>
        <w:t> </w:t>
      </w:r>
      <w:r>
        <w:rPr>
          <w:spacing w:val="-1"/>
        </w:rPr>
        <w:t>heat</w:t>
      </w:r>
      <w:r>
        <w:rPr>
          <w:spacing w:val="-7"/>
        </w:rPr>
        <w:t> </w:t>
      </w:r>
      <w:r>
        <w:rPr>
          <w:spacing w:val="-1"/>
        </w:rPr>
        <w:t>radiation</w:t>
      </w:r>
      <w:r>
        <w:rPr>
          <w:spacing w:val="-7"/>
        </w:rPr>
        <w:t> </w:t>
      </w:r>
      <w:r>
        <w:rPr>
          <w:spacing w:val="-1"/>
        </w:rPr>
        <w:t>flow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41"/>
          <w:w w:val="99"/>
        </w:rPr>
        <w:t> </w:t>
      </w:r>
      <w:r>
        <w:rPr/>
        <w:t>for</w:t>
      </w:r>
      <w:r>
        <w:rPr>
          <w:spacing w:val="-8"/>
        </w:rPr>
        <w:t> </w:t>
      </w:r>
      <w:r>
        <w:rPr/>
        <w:t>wooden</w:t>
      </w:r>
      <w:r>
        <w:rPr>
          <w:spacing w:val="-6"/>
        </w:rPr>
        <w:t> </w:t>
      </w:r>
      <w:r>
        <w:rPr/>
        <w:t>materials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>
          <w:spacing w:val="-1"/>
        </w:rPr>
        <w:t>12.5kW/m</w:t>
      </w:r>
      <w:r>
        <w:rPr>
          <w:spacing w:val="-1"/>
          <w:position w:val="10"/>
          <w:sz w:val="14"/>
        </w:rPr>
        <w:t>2</w:t>
      </w:r>
      <w:r>
        <w:rPr>
          <w:spacing w:val="-4"/>
          <w:position w:val="10"/>
          <w:sz w:val="14"/>
        </w:rPr>
        <w:t> </w:t>
      </w:r>
      <w:r>
        <w:rPr/>
        <w:t>and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plastic</w:t>
      </w:r>
      <w:r>
        <w:rPr>
          <w:spacing w:val="-7"/>
        </w:rPr>
        <w:t> </w:t>
      </w:r>
      <w:r>
        <w:rPr/>
        <w:t>materials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1"/>
        </w:rPr>
        <w:t>10kW/m</w:t>
      </w:r>
      <w:r>
        <w:rPr>
          <w:spacing w:val="-1"/>
          <w:position w:val="10"/>
          <w:sz w:val="14"/>
        </w:rPr>
        <w:t>2</w:t>
      </w:r>
      <w:r>
        <w:rPr>
          <w:spacing w:val="-1"/>
        </w:rPr>
        <w:t>,</w:t>
      </w:r>
      <w:r>
        <w:rPr>
          <w:spacing w:val="-7"/>
        </w:rPr>
        <w:t> </w:t>
      </w:r>
      <w:r>
        <w:rPr/>
        <w:t>see</w:t>
      </w:r>
      <w:r>
        <w:rPr>
          <w:spacing w:val="-8"/>
        </w:rPr>
        <w:t> </w:t>
      </w:r>
      <w:r>
        <w:rPr>
          <w:spacing w:val="-1"/>
        </w:rPr>
        <w:t>source</w:t>
      </w:r>
      <w:r>
        <w:rPr>
          <w:spacing w:val="-7"/>
        </w:rPr>
        <w:t> </w:t>
      </w:r>
      <w:r>
        <w:rPr/>
        <w:t>(2)</w:t>
      </w:r>
      <w:r>
        <w:rPr>
          <w:spacing w:val="44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(3).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74"/>
        <w:jc w:val="left"/>
      </w:pPr>
      <w:r>
        <w:rPr>
          <w:spacing w:val="-1"/>
        </w:rPr>
        <w:t>When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critical</w:t>
      </w:r>
      <w:r>
        <w:rPr>
          <w:spacing w:val="-6"/>
        </w:rPr>
        <w:t> </w:t>
      </w:r>
      <w:r>
        <w:rPr>
          <w:spacing w:val="-1"/>
        </w:rPr>
        <w:t>heat</w:t>
      </w:r>
      <w:r>
        <w:rPr>
          <w:spacing w:val="-5"/>
        </w:rPr>
        <w:t> </w:t>
      </w:r>
      <w:r>
        <w:rPr>
          <w:spacing w:val="-1"/>
        </w:rPr>
        <w:t>radiation</w:t>
      </w:r>
      <w:r>
        <w:rPr>
          <w:spacing w:val="-5"/>
        </w:rPr>
        <w:t> </w:t>
      </w:r>
      <w:r>
        <w:rPr>
          <w:spacing w:val="-1"/>
        </w:rPr>
        <w:t>flow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>
          <w:spacing w:val="-1"/>
        </w:rPr>
        <w:t>onto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external</w:t>
      </w:r>
      <w:r>
        <w:rPr>
          <w:spacing w:val="-6"/>
        </w:rPr>
        <w:t> </w:t>
      </w:r>
      <w:r>
        <w:rPr>
          <w:spacing w:val="-1"/>
        </w:rPr>
        <w:t>facade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exceeded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long</w:t>
      </w:r>
      <w:r>
        <w:rPr>
          <w:spacing w:val="-5"/>
        </w:rPr>
        <w:t> </w:t>
      </w:r>
      <w:r>
        <w:rPr>
          <w:spacing w:val="-1"/>
        </w:rPr>
        <w:t>period</w:t>
      </w:r>
      <w:r>
        <w:rPr>
          <w:spacing w:val="64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ignite,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spread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itself.</w:t>
      </w:r>
      <w:r>
        <w:rPr>
          <w:spacing w:val="-6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critical</w:t>
      </w:r>
      <w:r>
        <w:rPr>
          <w:spacing w:val="-7"/>
        </w:rPr>
        <w:t> </w:t>
      </w:r>
      <w:r>
        <w:rPr/>
        <w:t>heat</w:t>
      </w:r>
      <w:r>
        <w:rPr>
          <w:spacing w:val="-6"/>
        </w:rPr>
        <w:t> </w:t>
      </w:r>
      <w:r>
        <w:rPr/>
        <w:t>radiation</w:t>
      </w:r>
      <w:r>
        <w:rPr>
          <w:spacing w:val="-7"/>
        </w:rPr>
        <w:t> </w:t>
      </w:r>
      <w:r>
        <w:rPr/>
        <w:t>flow</w:t>
      </w:r>
      <w:r>
        <w:rPr>
          <w:spacing w:val="-6"/>
        </w:rPr>
        <w:t> </w:t>
      </w:r>
      <w:r>
        <w:rPr/>
        <w:t>value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wooden</w:t>
      </w:r>
      <w:r>
        <w:rPr>
          <w:spacing w:val="-6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ignite</w:t>
      </w:r>
      <w:r>
        <w:rPr>
          <w:spacing w:val="-7"/>
        </w:rPr>
        <w:t> </w:t>
      </w:r>
      <w:r>
        <w:rPr/>
        <w:t>thin,</w:t>
      </w:r>
      <w:r>
        <w:rPr>
          <w:spacing w:val="-5"/>
        </w:rPr>
        <w:t> </w:t>
      </w:r>
      <w:r>
        <w:rPr/>
        <w:t>cellulose-based</w:t>
      </w:r>
      <w:r>
        <w:rPr>
          <w:spacing w:val="22"/>
          <w:w w:val="99"/>
        </w:rPr>
        <w:t> </w:t>
      </w:r>
      <w:r>
        <w:rPr/>
        <w:t>curtain</w:t>
      </w:r>
      <w:r>
        <w:rPr>
          <w:spacing w:val="-6"/>
        </w:rPr>
        <w:t> </w:t>
      </w:r>
      <w:r>
        <w:rPr/>
        <w:t>material,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fact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occur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heat</w:t>
      </w:r>
      <w:r>
        <w:rPr>
          <w:spacing w:val="-6"/>
        </w:rPr>
        <w:t> </w:t>
      </w:r>
      <w:r>
        <w:rPr/>
        <w:t>radiation</w:t>
      </w:r>
      <w:r>
        <w:rPr>
          <w:spacing w:val="-6"/>
        </w:rPr>
        <w:t> </w:t>
      </w:r>
      <w:r>
        <w:rPr/>
        <w:t>flow</w:t>
      </w:r>
      <w:r>
        <w:rPr>
          <w:spacing w:val="-6"/>
        </w:rPr>
        <w:t> </w:t>
      </w:r>
      <w:r>
        <w:rPr/>
        <w:t>level</w:t>
      </w:r>
      <w:r>
        <w:rPr>
          <w:spacing w:val="-6"/>
        </w:rPr>
        <w:t> </w:t>
      </w:r>
      <w:r>
        <w:rPr/>
        <w:t>faster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ignition</w:t>
      </w:r>
      <w:r>
        <w:rPr>
          <w:spacing w:val="-6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/>
        <w:t>a</w:t>
      </w:r>
      <w:r>
        <w:rPr>
          <w:spacing w:val="-11"/>
        </w:rPr>
        <w:t> </w:t>
      </w:r>
      <w:r>
        <w:rPr/>
        <w:t>wooden</w:t>
      </w:r>
      <w:r>
        <w:rPr>
          <w:spacing w:val="-10"/>
        </w:rPr>
        <w:t> </w:t>
      </w:r>
      <w:r>
        <w:rPr/>
        <w:t>structure.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94" w:hanging="1"/>
        <w:jc w:val="left"/>
      </w:pPr>
      <w:r>
        <w:rPr/>
        <w:t>Thus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value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10kW/m</w:t>
      </w:r>
      <w:r>
        <w:rPr>
          <w:spacing w:val="-1"/>
          <w:position w:val="10"/>
          <w:sz w:val="14"/>
        </w:rPr>
        <w:t>2</w:t>
      </w:r>
      <w:r>
        <w:rPr>
          <w:spacing w:val="-3"/>
          <w:position w:val="10"/>
          <w:sz w:val="14"/>
        </w:rPr>
        <w:t> </w:t>
      </w:r>
      <w:r>
        <w:rPr/>
        <w:t>is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calculations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largest</w:t>
      </w:r>
      <w:r>
        <w:rPr>
          <w:spacing w:val="-6"/>
        </w:rPr>
        <w:t> </w:t>
      </w:r>
      <w:r>
        <w:rPr/>
        <w:t>acceptable</w:t>
      </w:r>
      <w:r>
        <w:rPr>
          <w:spacing w:val="-6"/>
        </w:rPr>
        <w:t> </w:t>
      </w:r>
      <w:r>
        <w:rPr/>
        <w:t>heat</w:t>
      </w:r>
      <w:r>
        <w:rPr>
          <w:spacing w:val="-5"/>
        </w:rPr>
        <w:t> </w:t>
      </w:r>
      <w:r>
        <w:rPr/>
        <w:t>radiation</w:t>
      </w:r>
      <w:r>
        <w:rPr>
          <w:spacing w:val="-7"/>
        </w:rPr>
        <w:t> </w:t>
      </w:r>
      <w:r>
        <w:rPr/>
        <w:t>flow</w:t>
      </w:r>
      <w:r>
        <w:rPr>
          <w:spacing w:val="29"/>
          <w:w w:val="99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external</w:t>
      </w:r>
      <w:r>
        <w:rPr>
          <w:spacing w:val="-6"/>
        </w:rPr>
        <w:t> </w:t>
      </w:r>
      <w:r>
        <w:rPr/>
        <w:t>wall</w:t>
      </w:r>
      <w:r>
        <w:rPr>
          <w:spacing w:val="-4"/>
        </w:rPr>
        <w:t> </w:t>
      </w:r>
      <w:r>
        <w:rPr/>
        <w:t>surface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risk.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1"/>
          <w:numId w:val="5"/>
        </w:numPr>
        <w:tabs>
          <w:tab w:pos="1106" w:val="left" w:leader="none"/>
        </w:tabs>
        <w:spacing w:line="240" w:lineRule="auto" w:before="0" w:after="0"/>
        <w:ind w:left="1105" w:right="0" w:hanging="567"/>
        <w:jc w:val="left"/>
        <w:rPr>
          <w:b w:val="0"/>
          <w:bCs w:val="0"/>
        </w:rPr>
      </w:pPr>
      <w:bookmarkStart w:name="_bookmark16" w:id="33"/>
      <w:bookmarkEnd w:id="33"/>
      <w:r>
        <w:rPr>
          <w:b w:val="0"/>
        </w:rPr>
      </w:r>
      <w:bookmarkStart w:name="9.2 Horizontal safety distances" w:id="34"/>
      <w:bookmarkEnd w:id="34"/>
      <w:r>
        <w:rPr/>
        <w:t>Horizontal</w:t>
      </w:r>
      <w:r>
        <w:rPr>
          <w:spacing w:val="-14"/>
        </w:rPr>
        <w:t> </w:t>
      </w:r>
      <w:r>
        <w:rPr/>
        <w:t>safety</w:t>
      </w:r>
      <w:r>
        <w:rPr>
          <w:spacing w:val="-14"/>
        </w:rPr>
        <w:t> </w:t>
      </w:r>
      <w:r>
        <w:rPr/>
        <w:t>distances</w:t>
      </w:r>
      <w:r>
        <w:rPr>
          <w:b w:val="0"/>
        </w:rPr>
      </w:r>
    </w:p>
    <w:p>
      <w:pPr>
        <w:pStyle w:val="BodyText"/>
        <w:spacing w:line="240" w:lineRule="auto" w:before="60"/>
        <w:ind w:right="290" w:hanging="1"/>
        <w:jc w:val="left"/>
      </w:pPr>
      <w:r>
        <w:rPr>
          <w:spacing w:val="-1"/>
        </w:rPr>
        <w:t>After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examination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5"/>
        </w:rPr>
        <w:t> </w:t>
      </w:r>
      <w:r>
        <w:rPr>
          <w:spacing w:val="-1"/>
        </w:rPr>
        <w:t>carried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foregoing</w:t>
      </w:r>
      <w:r>
        <w:rPr>
          <w:spacing w:val="35"/>
          <w:w w:val="99"/>
        </w:rPr>
        <w:t> </w:t>
      </w:r>
      <w:r>
        <w:rPr/>
        <w:t>calculations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determine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horizontal</w:t>
      </w:r>
      <w:r>
        <w:rPr>
          <w:spacing w:val="-7"/>
        </w:rPr>
        <w:t> </w:t>
      </w:r>
      <w:r>
        <w:rPr/>
        <w:t>safety</w:t>
      </w:r>
      <w:r>
        <w:rPr>
          <w:spacing w:val="-8"/>
        </w:rPr>
        <w:t> </w:t>
      </w:r>
      <w:r>
        <w:rPr/>
        <w:t>distances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objects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structures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are</w:t>
      </w:r>
      <w:r>
        <w:rPr>
          <w:spacing w:val="29"/>
          <w:w w:val="99"/>
        </w:rPr>
        <w:t> </w:t>
      </w:r>
      <w:r>
        <w:rPr/>
        <w:t>located</w:t>
      </w:r>
      <w:r>
        <w:rPr>
          <w:spacing w:val="-8"/>
        </w:rPr>
        <w:t> </w:t>
      </w:r>
      <w:r>
        <w:rPr/>
        <w:t>outside</w:t>
      </w:r>
      <w:r>
        <w:rPr>
          <w:spacing w:val="-7"/>
        </w:rPr>
        <w:t> </w:t>
      </w:r>
      <w:r>
        <w:rPr/>
        <w:t>buildings.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values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have</w:t>
      </w:r>
      <w:r>
        <w:rPr>
          <w:spacing w:val="-8"/>
        </w:rPr>
        <w:t> </w:t>
      </w:r>
      <w:r>
        <w:rPr/>
        <w:t>been</w:t>
      </w:r>
      <w:r>
        <w:rPr>
          <w:spacing w:val="-5"/>
        </w:rPr>
        <w:t> </w:t>
      </w:r>
      <w:r>
        <w:rPr/>
        <w:t>obtained</w:t>
      </w:r>
      <w:r>
        <w:rPr>
          <w:spacing w:val="-8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calculations</w:t>
      </w:r>
      <w:r>
        <w:rPr>
          <w:spacing w:val="-5"/>
        </w:rPr>
        <w:t> </w:t>
      </w:r>
      <w:r>
        <w:rPr/>
        <w:t>must</w:t>
      </w:r>
      <w:r>
        <w:rPr>
          <w:spacing w:val="-8"/>
        </w:rPr>
        <w:t> </w:t>
      </w:r>
      <w:r>
        <w:rPr/>
        <w:t>take</w:t>
      </w:r>
      <w:r>
        <w:rPr>
          <w:spacing w:val="22"/>
          <w:w w:val="99"/>
        </w:rPr>
        <w:t> </w:t>
      </w:r>
      <w:r>
        <w:rPr/>
        <w:t>into</w:t>
      </w:r>
      <w:r>
        <w:rPr>
          <w:spacing w:val="-6"/>
        </w:rPr>
        <w:t> </w:t>
      </w:r>
      <w:r>
        <w:rPr/>
        <w:t>account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inclination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plume</w:t>
      </w:r>
      <w:r>
        <w:rPr>
          <w:spacing w:val="-6"/>
        </w:rPr>
        <w:t> </w:t>
      </w:r>
      <w:r>
        <w:rPr/>
        <w:t>towards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building,</w:t>
      </w:r>
      <w:r>
        <w:rPr>
          <w:spacing w:val="-7"/>
        </w:rPr>
        <w:t> </w:t>
      </w:r>
      <w:r>
        <w:rPr>
          <w:spacing w:val="-1"/>
        </w:rPr>
        <w:t>caused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wind.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done</w:t>
      </w:r>
      <w:r>
        <w:rPr>
          <w:spacing w:val="-6"/>
        </w:rPr>
        <w:t> </w:t>
      </w:r>
      <w:r>
        <w:rPr/>
        <w:t>by</w:t>
      </w:r>
      <w:r>
        <w:rPr>
          <w:spacing w:val="30"/>
          <w:w w:val="99"/>
        </w:rPr>
        <w:t> </w:t>
      </w:r>
      <w:r>
        <w:rPr/>
        <w:t>carrying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inclination</w:t>
      </w:r>
      <w:r>
        <w:rPr>
          <w:spacing w:val="-4"/>
        </w:rPr>
        <w:t> </w:t>
      </w:r>
      <w:r>
        <w:rPr/>
        <w:t>examination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fire</w:t>
      </w:r>
      <w:r>
        <w:rPr>
          <w:spacing w:val="-6"/>
        </w:rPr>
        <w:t> </w:t>
      </w:r>
      <w:r>
        <w:rPr/>
        <w:t>plume,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basis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>
          <w:spacing w:val="-1"/>
        </w:rPr>
        <w:t>estimate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actual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distances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adding</w:t>
      </w:r>
      <w:r>
        <w:rPr>
          <w:spacing w:val="-6"/>
        </w:rPr>
        <w:t> </w:t>
      </w:r>
      <w:r>
        <w:rPr/>
        <w:t>1m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>
          <w:spacing w:val="-1"/>
        </w:rPr>
        <w:t>distances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been</w:t>
      </w:r>
      <w:r>
        <w:rPr>
          <w:spacing w:val="56"/>
          <w:w w:val="99"/>
        </w:rPr>
        <w:t> </w:t>
      </w:r>
      <w:r>
        <w:rPr>
          <w:spacing w:val="-1"/>
        </w:rPr>
        <w:t>obtained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calculations.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respect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objects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>
          <w:spacing w:val="-1"/>
        </w:rPr>
        <w:t>presented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61"/>
          <w:w w:val="99"/>
        </w:rPr>
        <w:t> </w:t>
      </w:r>
      <w:r>
        <w:rPr/>
        <w:t>calculations,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values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distance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horizontal</w:t>
      </w:r>
      <w:r>
        <w:rPr>
          <w:spacing w:val="-6"/>
        </w:rPr>
        <w:t> </w:t>
      </w:r>
      <w:r>
        <w:rPr>
          <w:spacing w:val="-1"/>
        </w:rPr>
        <w:t>places</w:t>
      </w:r>
      <w:r>
        <w:rPr>
          <w:spacing w:val="-8"/>
        </w:rPr>
        <w:t> </w:t>
      </w:r>
      <w:r>
        <w:rPr>
          <w:spacing w:val="-1"/>
        </w:rPr>
        <w:t>were</w:t>
      </w:r>
      <w:r>
        <w:rPr>
          <w:spacing w:val="-6"/>
        </w:rPr>
        <w:t> </w:t>
      </w:r>
      <w:r>
        <w:rPr>
          <w:spacing w:val="-1"/>
        </w:rPr>
        <w:t>obtained: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16"/>
          <w:szCs w:val="16"/>
        </w:rPr>
      </w:pPr>
    </w:p>
    <w:tbl>
      <w:tblPr>
        <w:tblW w:w="0" w:type="auto"/>
        <w:jc w:val="left"/>
        <w:tblInd w:w="4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610"/>
        <w:gridCol w:w="2456"/>
      </w:tblGrid>
      <w:tr>
        <w:trPr>
          <w:trHeight w:val="343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(a)</w:t>
            </w:r>
          </w:p>
        </w:tc>
        <w:tc>
          <w:tcPr>
            <w:tcW w:w="2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09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waste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container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2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7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safety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distance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4m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66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(b)</w:t>
            </w:r>
            <w:r>
              <w:rPr>
                <w:rFonts w:ascii="Tahoma"/>
                <w:sz w:val="22"/>
              </w:rPr>
            </w:r>
          </w:p>
        </w:tc>
        <w:tc>
          <w:tcPr>
            <w:tcW w:w="2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09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waste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containers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2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77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safety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distance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6m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342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(c)</w:t>
            </w:r>
          </w:p>
        </w:tc>
        <w:tc>
          <w:tcPr>
            <w:tcW w:w="2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09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skip</w:t>
            </w:r>
          </w:p>
        </w:tc>
        <w:tc>
          <w:tcPr>
            <w:tcW w:w="2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77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safety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distance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8m</w:t>
            </w:r>
            <w:r>
              <w:rPr>
                <w:rFonts w:ascii="Tahoma"/>
                <w:sz w:val="22"/>
              </w:rPr>
            </w:r>
          </w:p>
        </w:tc>
      </w:tr>
    </w:tbl>
    <w:p>
      <w:pPr>
        <w:spacing w:line="240" w:lineRule="auto" w:before="2"/>
        <w:rPr>
          <w:rFonts w:ascii="Tahoma" w:hAnsi="Tahoma" w:cs="Tahoma" w:eastAsia="Tahoma"/>
          <w:sz w:val="9"/>
          <w:szCs w:val="9"/>
        </w:rPr>
      </w:pPr>
    </w:p>
    <w:p>
      <w:pPr>
        <w:pStyle w:val="BodyText"/>
        <w:spacing w:line="240" w:lineRule="auto" w:before="62"/>
        <w:ind w:right="393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spread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along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eaves,</w:t>
      </w:r>
      <w:r>
        <w:rPr>
          <w:spacing w:val="-5"/>
        </w:rPr>
        <w:t> </w:t>
      </w:r>
      <w:r>
        <w:rPr>
          <w:spacing w:val="-1"/>
        </w:rPr>
        <w:t>caused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heat</w:t>
      </w:r>
      <w:r>
        <w:rPr>
          <w:spacing w:val="-6"/>
        </w:rPr>
        <w:t> </w:t>
      </w:r>
      <w:r>
        <w:rPr>
          <w:spacing w:val="-1"/>
        </w:rPr>
        <w:t>energy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smoke</w:t>
      </w:r>
      <w:r>
        <w:rPr>
          <w:spacing w:val="-5"/>
        </w:rPr>
        <w:t> </w:t>
      </w:r>
      <w:r>
        <w:rPr>
          <w:spacing w:val="-1"/>
        </w:rPr>
        <w:t>column,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66"/>
          <w:w w:val="99"/>
        </w:rPr>
        <w:t> </w:t>
      </w:r>
      <w:r>
        <w:rPr>
          <w:spacing w:val="-1"/>
        </w:rPr>
        <w:t>also</w:t>
      </w:r>
      <w:r>
        <w:rPr>
          <w:spacing w:val="-8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>
          <w:spacing w:val="-1"/>
        </w:rPr>
        <w:t>addressed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application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reference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horizontal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distances.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5"/>
          <w:szCs w:val="25"/>
        </w:rPr>
      </w:pPr>
    </w:p>
    <w:p>
      <w:pPr>
        <w:pStyle w:val="Heading1"/>
        <w:numPr>
          <w:ilvl w:val="0"/>
          <w:numId w:val="5"/>
        </w:numPr>
        <w:tabs>
          <w:tab w:pos="1106" w:val="left" w:leader="none"/>
        </w:tabs>
        <w:spacing w:line="240" w:lineRule="auto" w:before="59" w:after="0"/>
        <w:ind w:left="1106" w:right="0" w:hanging="568"/>
        <w:jc w:val="left"/>
        <w:rPr>
          <w:b w:val="0"/>
          <w:bCs w:val="0"/>
        </w:rPr>
      </w:pPr>
      <w:bookmarkStart w:name="_bookmark17" w:id="35"/>
      <w:bookmarkEnd w:id="35"/>
      <w:r>
        <w:rPr>
          <w:b w:val="0"/>
        </w:rPr>
      </w:r>
      <w:bookmarkStart w:name="10 References" w:id="36"/>
      <w:bookmarkEnd w:id="36"/>
      <w:r>
        <w:rPr/>
        <w:t>References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99" w:val="left" w:leader="none"/>
        </w:tabs>
        <w:spacing w:line="240" w:lineRule="auto" w:before="119" w:after="0"/>
        <w:ind w:left="898" w:right="1259" w:hanging="360"/>
        <w:jc w:val="left"/>
      </w:pPr>
      <w:r>
        <w:rPr/>
        <w:t>Pihan</w:t>
      </w:r>
      <w:r>
        <w:rPr>
          <w:spacing w:val="-10"/>
        </w:rPr>
        <w:t> </w:t>
      </w:r>
      <w:r>
        <w:rPr/>
        <w:t>jäteastiat</w:t>
      </w:r>
      <w:r>
        <w:rPr>
          <w:spacing w:val="-9"/>
        </w:rPr>
        <w:t> </w:t>
      </w:r>
      <w:r>
        <w:rPr/>
        <w:t>ja</w:t>
      </w:r>
      <w:r>
        <w:rPr>
          <w:spacing w:val="-9"/>
        </w:rPr>
        <w:t> </w:t>
      </w:r>
      <w:r>
        <w:rPr/>
        <w:t>tuhopolttojen</w:t>
      </w:r>
      <w:r>
        <w:rPr>
          <w:spacing w:val="-8"/>
        </w:rPr>
        <w:t> </w:t>
      </w:r>
      <w:r>
        <w:rPr/>
        <w:t>torjunta</w:t>
      </w:r>
      <w:r>
        <w:rPr>
          <w:spacing w:val="-10"/>
        </w:rPr>
        <w:t> </w:t>
      </w:r>
      <w:r>
        <w:rPr/>
        <w:t>Tekniikka</w:t>
      </w:r>
      <w:r>
        <w:rPr>
          <w:spacing w:val="-10"/>
        </w:rPr>
        <w:t> </w:t>
      </w:r>
      <w:r>
        <w:rPr/>
        <w:t>opastaa</w:t>
      </w:r>
      <w:r>
        <w:rPr>
          <w:spacing w:val="-8"/>
        </w:rPr>
        <w:t> </w:t>
      </w:r>
      <w:r>
        <w:rPr/>
        <w:t>17</w:t>
      </w:r>
      <w:r>
        <w:rPr>
          <w:spacing w:val="-10"/>
        </w:rPr>
        <w:t> </w:t>
      </w:r>
      <w:r>
        <w:rPr/>
        <w:t>Suomen</w:t>
      </w:r>
      <w:r>
        <w:rPr>
          <w:spacing w:val="-8"/>
        </w:rPr>
        <w:t> </w:t>
      </w:r>
      <w:r>
        <w:rPr/>
        <w:t>Palastusalan</w:t>
      </w:r>
      <w:r>
        <w:rPr>
          <w:spacing w:val="24"/>
          <w:w w:val="99"/>
        </w:rPr>
        <w:t> </w:t>
      </w:r>
      <w:r>
        <w:rPr/>
        <w:t>Keskusjärjestö</w:t>
      </w:r>
      <w:r>
        <w:rPr>
          <w:spacing w:val="-11"/>
        </w:rPr>
        <w:t> </w:t>
      </w:r>
      <w:r>
        <w:rPr/>
        <w:t>2002</w:t>
      </w:r>
      <w:r>
        <w:rPr>
          <w:spacing w:val="-9"/>
        </w:rPr>
        <w:t> </w:t>
      </w:r>
      <w:r>
        <w:rPr/>
        <w:t>(The</w:t>
      </w:r>
      <w:r>
        <w:rPr>
          <w:spacing w:val="-11"/>
        </w:rPr>
        <w:t> </w:t>
      </w:r>
      <w:r>
        <w:rPr/>
        <w:t>Finnish</w:t>
      </w:r>
      <w:r>
        <w:rPr>
          <w:spacing w:val="-9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Rescue</w:t>
      </w:r>
      <w:r>
        <w:rPr>
          <w:spacing w:val="-10"/>
        </w:rPr>
        <w:t> </w:t>
      </w:r>
      <w:r>
        <w:rPr/>
        <w:t>Association)</w:t>
      </w:r>
      <w:r>
        <w:rPr/>
      </w:r>
    </w:p>
    <w:p>
      <w:pPr>
        <w:pStyle w:val="BodyText"/>
        <w:numPr>
          <w:ilvl w:val="0"/>
          <w:numId w:val="6"/>
        </w:numPr>
        <w:tabs>
          <w:tab w:pos="899" w:val="left" w:leader="none"/>
        </w:tabs>
        <w:spacing w:line="265" w:lineRule="exact" w:before="1" w:after="0"/>
        <w:ind w:left="898" w:right="0" w:hanging="360"/>
        <w:jc w:val="left"/>
      </w:pPr>
      <w:r>
        <w:rPr/>
        <w:t>Drysdale,</w:t>
      </w:r>
      <w:r>
        <w:rPr>
          <w:spacing w:val="-7"/>
        </w:rPr>
        <w:t> </w:t>
      </w:r>
      <w:r>
        <w:rPr/>
        <w:t>Dougal.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Introduction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Fire</w:t>
      </w:r>
      <w:r>
        <w:rPr>
          <w:spacing w:val="-7"/>
        </w:rPr>
        <w:t> </w:t>
      </w:r>
      <w:r>
        <w:rPr/>
        <w:t>Dynamics,</w:t>
      </w:r>
      <w:r>
        <w:rPr>
          <w:spacing w:val="-8"/>
        </w:rPr>
        <w:t> </w:t>
      </w:r>
      <w:r>
        <w:rPr/>
        <w:t>John</w:t>
      </w:r>
      <w:r>
        <w:rPr>
          <w:spacing w:val="-7"/>
        </w:rPr>
        <w:t> </w:t>
      </w:r>
      <w:r>
        <w:rPr/>
        <w:t>Wiley,</w:t>
      </w:r>
      <w:r>
        <w:rPr>
          <w:spacing w:val="-8"/>
        </w:rPr>
        <w:t> </w:t>
      </w:r>
      <w:r>
        <w:rPr/>
        <w:t>1985.</w:t>
      </w:r>
      <w:r>
        <w:rPr/>
      </w:r>
    </w:p>
    <w:p>
      <w:pPr>
        <w:pStyle w:val="BodyText"/>
        <w:numPr>
          <w:ilvl w:val="0"/>
          <w:numId w:val="6"/>
        </w:numPr>
        <w:tabs>
          <w:tab w:pos="899" w:val="left" w:leader="none"/>
        </w:tabs>
        <w:spacing w:line="240" w:lineRule="auto" w:before="0" w:after="0"/>
        <w:ind w:left="898" w:right="1079" w:hanging="360"/>
        <w:jc w:val="left"/>
      </w:pPr>
      <w:r>
        <w:rPr/>
        <w:pict>
          <v:group style="position:absolute;margin-left:340.859985pt;margin-top:11.899261pt;width:3.4pt;height:.75pt;mso-position-horizontal-relative:page;mso-position-vertical-relative:paragraph;z-index:-20512" coordorigin="6817,238" coordsize="68,15">
            <v:shape style="position:absolute;left:6817;top:238;width:68;height:15" coordorigin="6817,238" coordsize="68,15" path="m6817,245l6884,245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Buchanan,</w:t>
      </w:r>
      <w:r>
        <w:rPr>
          <w:spacing w:val="-9"/>
        </w:rPr>
        <w:t> </w:t>
      </w:r>
      <w:r>
        <w:rPr>
          <w:spacing w:val="-1"/>
        </w:rPr>
        <w:t>A.H.</w:t>
      </w:r>
      <w:r>
        <w:rPr>
          <w:spacing w:val="-9"/>
        </w:rPr>
        <w:t> </w:t>
      </w:r>
      <w:r>
        <w:rPr/>
        <w:t>(ed).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9"/>
        </w:rPr>
        <w:t> </w:t>
      </w:r>
      <w:r>
        <w:rPr>
          <w:spacing w:val="-1"/>
        </w:rPr>
        <w:t>Engineering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Guide,</w:t>
      </w:r>
      <w:r>
        <w:rPr>
          <w:spacing w:val="-9"/>
        </w:rPr>
        <w:t> </w:t>
      </w:r>
      <w:r>
        <w:rPr>
          <w:spacing w:val="-1"/>
        </w:rPr>
        <w:t>Centre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Advanced</w:t>
      </w:r>
      <w:r>
        <w:rPr>
          <w:spacing w:val="-8"/>
        </w:rPr>
        <w:t> </w:t>
      </w:r>
      <w:r>
        <w:rPr>
          <w:spacing w:val="-1"/>
        </w:rPr>
        <w:t>Engineering,</w:t>
      </w:r>
      <w:r>
        <w:rPr>
          <w:spacing w:val="87"/>
          <w:w w:val="99"/>
        </w:rPr>
        <w:t> </w:t>
      </w:r>
      <w:r>
        <w:rPr/>
        <w:t>Christchurch</w:t>
      </w:r>
      <w:r>
        <w:rPr>
          <w:spacing w:val="-12"/>
        </w:rPr>
        <w:t> </w:t>
      </w:r>
      <w:r>
        <w:rPr/>
        <w:t>NZ,</w:t>
      </w:r>
      <w:r>
        <w:rPr>
          <w:spacing w:val="-11"/>
        </w:rPr>
        <w:t> </w:t>
      </w:r>
      <w:r>
        <w:rPr/>
        <w:t>1994.</w:t>
      </w:r>
      <w:r>
        <w:rPr/>
      </w:r>
    </w:p>
    <w:p>
      <w:pPr>
        <w:pStyle w:val="BodyText"/>
        <w:numPr>
          <w:ilvl w:val="0"/>
          <w:numId w:val="6"/>
        </w:numPr>
        <w:tabs>
          <w:tab w:pos="899" w:val="left" w:leader="none"/>
        </w:tabs>
        <w:spacing w:line="240" w:lineRule="auto" w:before="1" w:after="0"/>
        <w:ind w:left="898" w:right="857" w:hanging="360"/>
        <w:jc w:val="left"/>
      </w:pPr>
      <w:r>
        <w:rPr/>
        <w:t>Keski-Rahkonen</w:t>
      </w:r>
      <w:r>
        <w:rPr>
          <w:spacing w:val="-17"/>
        </w:rPr>
        <w:t> </w:t>
      </w:r>
      <w:r>
        <w:rPr/>
        <w:t>Olavi.</w:t>
      </w:r>
      <w:r>
        <w:rPr>
          <w:spacing w:val="-18"/>
        </w:rPr>
        <w:t> </w:t>
      </w:r>
      <w:r>
        <w:rPr>
          <w:spacing w:val="-1"/>
        </w:rPr>
        <w:t>Ikkunoitten</w:t>
      </w:r>
      <w:r>
        <w:rPr>
          <w:spacing w:val="-17"/>
        </w:rPr>
        <w:t> </w:t>
      </w:r>
      <w:r>
        <w:rPr/>
        <w:t>rikkoutuminen</w:t>
      </w:r>
      <w:r>
        <w:rPr>
          <w:spacing w:val="-17"/>
        </w:rPr>
        <w:t> </w:t>
      </w:r>
      <w:r>
        <w:rPr/>
        <w:t>tulipalossa</w:t>
      </w:r>
      <w:r>
        <w:rPr>
          <w:spacing w:val="-18"/>
        </w:rPr>
        <w:t> </w:t>
      </w:r>
      <w:r>
        <w:rPr/>
        <w:t>Palontorjuntatekniikka-lehti</w:t>
      </w:r>
      <w:r>
        <w:rPr>
          <w:spacing w:val="30"/>
          <w:w w:val="99"/>
        </w:rPr>
        <w:t> </w:t>
      </w:r>
      <w:r>
        <w:rPr>
          <w:spacing w:val="-1"/>
        </w:rPr>
        <w:t>3/1990.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5"/>
        </w:numPr>
        <w:tabs>
          <w:tab w:pos="1106" w:val="left" w:leader="none"/>
        </w:tabs>
        <w:spacing w:line="240" w:lineRule="auto" w:before="0" w:after="0"/>
        <w:ind w:left="1106" w:right="0" w:hanging="568"/>
        <w:jc w:val="left"/>
        <w:rPr>
          <w:b w:val="0"/>
          <w:bCs w:val="0"/>
        </w:rPr>
      </w:pPr>
      <w:bookmarkStart w:name="_bookmark18" w:id="37"/>
      <w:bookmarkEnd w:id="37"/>
      <w:r>
        <w:rPr>
          <w:b w:val="0"/>
        </w:rPr>
      </w:r>
      <w:bookmarkStart w:name="11 European guidelines" w:id="38"/>
      <w:bookmarkEnd w:id="38"/>
      <w:r>
        <w:rPr>
          <w:spacing w:val="-1"/>
        </w:rPr>
        <w:t>Europea</w:t>
      </w:r>
      <w:r>
        <w:rPr>
          <w:spacing w:val="-1"/>
        </w:rPr>
        <w:t>n guidelines</w:t>
      </w:r>
      <w:r>
        <w:rPr>
          <w:b w:val="0"/>
        </w:rPr>
      </w:r>
    </w:p>
    <w:p>
      <w:pPr>
        <w:pStyle w:val="BodyText"/>
        <w:tabs>
          <w:tab w:pos="2085" w:val="left" w:leader="none"/>
          <w:tab w:pos="3371" w:val="left" w:leader="none"/>
        </w:tabs>
        <w:spacing w:line="240" w:lineRule="auto" w:before="120"/>
        <w:ind w:right="3905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1:2002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>
          <w:spacing w:val="-10"/>
        </w:rPr>
        <w:t> </w:t>
      </w:r>
      <w:r>
        <w:rPr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control</w:t>
      </w:r>
      <w:r>
        <w:rPr>
          <w:spacing w:val="28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2:2007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Panic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exit</w:t>
      </w:r>
      <w:r>
        <w:rPr>
          <w:spacing w:val="-7"/>
        </w:rPr>
        <w:t> </w:t>
      </w:r>
      <w:r>
        <w:rPr/>
        <w:t>devices</w:t>
      </w:r>
      <w:r>
        <w:rPr>
          <w:spacing w:val="21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3:2011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Certification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thermographers</w:t>
      </w:r>
      <w:r>
        <w:rPr/>
      </w:r>
    </w:p>
    <w:p>
      <w:pPr>
        <w:pStyle w:val="BodyText"/>
        <w:tabs>
          <w:tab w:pos="2086" w:val="left" w:leader="none"/>
          <w:tab w:pos="3373" w:val="left" w:leader="none"/>
        </w:tabs>
        <w:spacing w:line="240" w:lineRule="auto"/>
        <w:ind w:right="1529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4:2010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Introduction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qualitative</w:t>
      </w:r>
      <w:r>
        <w:rPr>
          <w:spacing w:val="-9"/>
        </w:rPr>
        <w:t> </w:t>
      </w:r>
      <w:r>
        <w:rPr/>
        <w:t>fire</w:t>
      </w:r>
      <w:r>
        <w:rPr>
          <w:spacing w:val="-10"/>
        </w:rPr>
        <w:t> </w:t>
      </w:r>
      <w:r>
        <w:rPr/>
        <w:t>risk</w:t>
      </w:r>
      <w:r>
        <w:rPr>
          <w:spacing w:val="-9"/>
        </w:rPr>
        <w:t> </w:t>
      </w:r>
      <w:r>
        <w:rPr/>
        <w:t>assessment</w:t>
      </w:r>
      <w:r>
        <w:rPr>
          <w:spacing w:val="-9"/>
        </w:rPr>
        <w:t> </w:t>
      </w:r>
      <w:r>
        <w:rPr>
          <w:spacing w:val="-9"/>
        </w:rPr>
      </w:r>
      <w:r>
        <w:rPr/>
        <w:t>Guideline</w:t>
      </w:r>
      <w:r>
        <w:rPr>
          <w:spacing w:val="22"/>
        </w:rPr>
        <w:t> </w:t>
      </w:r>
      <w:r>
        <w:rPr>
          <w:w w:val="95"/>
        </w:rPr>
        <w:t>No</w:t>
        <w:tab/>
      </w:r>
      <w:r>
        <w:rPr/>
        <w:t>5:2003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Guidance</w:t>
      </w:r>
      <w:r>
        <w:rPr>
          <w:spacing w:val="-10"/>
        </w:rPr>
        <w:t> </w:t>
      </w:r>
      <w:r>
        <w:rPr/>
        <w:t>signs,</w:t>
      </w:r>
      <w:r>
        <w:rPr>
          <w:spacing w:val="-9"/>
        </w:rPr>
        <w:t> </w:t>
      </w:r>
      <w:r>
        <w:rPr/>
        <w:t>emergency</w:t>
      </w:r>
      <w:r>
        <w:rPr>
          <w:spacing w:val="-9"/>
        </w:rPr>
        <w:t> </w:t>
      </w:r>
      <w:r>
        <w:rPr/>
        <w:t>lighting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lighting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6:2004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residential</w:t>
      </w:r>
      <w:r>
        <w:rPr>
          <w:spacing w:val="-5"/>
        </w:rPr>
        <w:t> </w:t>
      </w:r>
      <w:r>
        <w:rPr/>
        <w:t>homes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elderly</w:t>
      </w:r>
      <w:r>
        <w:rPr/>
      </w:r>
    </w:p>
    <w:p>
      <w:pPr>
        <w:pStyle w:val="BodyText"/>
        <w:tabs>
          <w:tab w:pos="2086" w:val="left" w:leader="none"/>
          <w:tab w:pos="3373" w:val="left" w:leader="none"/>
        </w:tabs>
        <w:spacing w:line="240" w:lineRule="auto"/>
        <w:ind w:right="1537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7:2011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Safety</w:t>
      </w:r>
      <w:r>
        <w:rPr>
          <w:spacing w:val="-9"/>
        </w:rPr>
        <w:t> </w:t>
      </w:r>
      <w:r>
        <w:rPr/>
        <w:t>distance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waste</w:t>
      </w:r>
      <w:r>
        <w:rPr>
          <w:spacing w:val="-9"/>
        </w:rPr>
        <w:t> </w:t>
      </w:r>
      <w:r>
        <w:rPr/>
        <w:t>containers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buildings</w:t>
      </w:r>
      <w:r>
        <w:rPr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8:2004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Preventing</w:t>
      </w:r>
      <w:r>
        <w:rPr>
          <w:spacing w:val="-8"/>
        </w:rPr>
        <w:t> </w:t>
      </w:r>
      <w:r>
        <w:rPr>
          <w:spacing w:val="-1"/>
        </w:rPr>
        <w:t>arson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young</w:t>
      </w:r>
      <w:r>
        <w:rPr>
          <w:spacing w:val="-8"/>
        </w:rPr>
        <w:t> </w:t>
      </w:r>
      <w:r>
        <w:rPr/>
        <w:t>people</w:t>
      </w:r>
      <w:r>
        <w:rPr>
          <w:spacing w:val="25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9:2005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safety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restaurants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10:2008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Smoke</w:t>
      </w:r>
      <w:r>
        <w:rPr>
          <w:spacing w:val="-7"/>
        </w:rPr>
        <w:t> </w:t>
      </w:r>
      <w:r>
        <w:rPr/>
        <w:t>alarms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home</w:t>
      </w:r>
      <w:r>
        <w:rPr/>
      </w:r>
    </w:p>
    <w:p>
      <w:pPr>
        <w:pStyle w:val="BodyText"/>
        <w:tabs>
          <w:tab w:pos="3373" w:val="left" w:leader="none"/>
        </w:tabs>
        <w:spacing w:line="240" w:lineRule="auto" w:before="1"/>
        <w:ind w:right="1682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11:2005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Recommended</w:t>
      </w:r>
      <w:r>
        <w:rPr>
          <w:spacing w:val="-9"/>
        </w:rPr>
        <w:t> </w:t>
      </w:r>
      <w:r>
        <w:rPr>
          <w:spacing w:val="-1"/>
        </w:rPr>
        <w:t>numbers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trained</w:t>
      </w:r>
      <w:r>
        <w:rPr>
          <w:spacing w:val="-9"/>
        </w:rPr>
        <w:t> </w:t>
      </w:r>
      <w:r>
        <w:rPr/>
        <w:t>staff</w:t>
      </w:r>
      <w:r>
        <w:rPr>
          <w:spacing w:val="27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12:2006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basics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hot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operatives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13:2006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15"/>
        </w:rPr>
        <w:t> </w:t>
      </w:r>
      <w:r>
        <w:rPr/>
        <w:t>protection</w:t>
      </w:r>
      <w:r>
        <w:rPr>
          <w:spacing w:val="-15"/>
        </w:rPr>
        <w:t> </w:t>
      </w:r>
      <w:r>
        <w:rPr/>
        <w:t>documentation</w:t>
      </w:r>
      <w:r>
        <w:rPr/>
      </w:r>
    </w:p>
    <w:p>
      <w:pPr>
        <w:pStyle w:val="BodyText"/>
        <w:tabs>
          <w:tab w:pos="3372" w:val="left" w:leader="none"/>
        </w:tabs>
        <w:spacing w:line="240" w:lineRule="auto"/>
        <w:ind w:right="2173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14:2007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facilities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15:2010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guest</w:t>
      </w:r>
      <w:r>
        <w:rPr>
          <w:spacing w:val="-8"/>
        </w:rPr>
        <w:t> </w:t>
      </w:r>
      <w:r>
        <w:rPr/>
        <w:t>harbours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marinas</w:t>
      </w:r>
      <w:r>
        <w:rPr>
          <w:spacing w:val="21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16:2008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offices</w:t>
      </w:r>
      <w:r>
        <w:rPr/>
      </w:r>
    </w:p>
    <w:p>
      <w:pPr>
        <w:pStyle w:val="BodyText"/>
        <w:tabs>
          <w:tab w:pos="3373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17:2008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farm</w:t>
      </w:r>
      <w:r>
        <w:rPr>
          <w:spacing w:val="-7"/>
        </w:rPr>
        <w:t> </w:t>
      </w:r>
      <w:r>
        <w:rPr/>
        <w:t>buildings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 w:before="1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1"/>
        </w:rPr>
        <w:t> </w:t>
      </w:r>
      <w:r>
        <w:rPr/>
        <w:t>18:2008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9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chemical</w:t>
      </w:r>
      <w:r>
        <w:rPr>
          <w:spacing w:val="-10"/>
        </w:rPr>
        <w:t> </w:t>
      </w:r>
      <w:r>
        <w:rPr/>
        <w:t>manufacturing</w:t>
      </w:r>
      <w:r>
        <w:rPr>
          <w:spacing w:val="-9"/>
        </w:rPr>
        <w:t> </w:t>
      </w:r>
      <w:r>
        <w:rPr/>
        <w:t>sites</w:t>
      </w:r>
      <w:r>
        <w:rPr/>
      </w:r>
    </w:p>
    <w:p>
      <w:pPr>
        <w:pStyle w:val="BodyText"/>
        <w:tabs>
          <w:tab w:pos="3373" w:val="left" w:leader="none"/>
        </w:tabs>
        <w:spacing w:line="240" w:lineRule="auto"/>
        <w:ind w:right="1058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1"/>
        </w:rPr>
        <w:t> </w:t>
      </w:r>
      <w:r>
        <w:rPr/>
        <w:t>19:2009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10"/>
        </w:rPr>
        <w:t> </w:t>
      </w:r>
      <w:r>
        <w:rPr/>
        <w:t>safety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-9"/>
        </w:rPr>
        <w:t> </w:t>
      </w:r>
      <w:r>
        <w:rPr/>
        <w:t>concerning</w:t>
      </w:r>
      <w:r>
        <w:rPr>
          <w:spacing w:val="-10"/>
        </w:rPr>
        <w:t> </w:t>
      </w:r>
      <w:r>
        <w:rPr/>
        <w:t>evacuation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buildings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1"/>
        </w:rPr>
        <w:t> </w:t>
      </w:r>
      <w:r>
        <w:rPr/>
        <w:t>20:2009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camping</w:t>
      </w:r>
      <w:r>
        <w:rPr>
          <w:spacing w:val="-7"/>
        </w:rPr>
        <w:t> </w:t>
      </w:r>
      <w:r>
        <w:rPr/>
        <w:t>sites</w:t>
      </w:r>
      <w:r>
        <w:rPr/>
      </w:r>
    </w:p>
    <w:p>
      <w:pPr>
        <w:pStyle w:val="BodyText"/>
        <w:tabs>
          <w:tab w:pos="3372" w:val="left" w:leader="none"/>
        </w:tabs>
        <w:spacing w:line="240" w:lineRule="auto"/>
        <w:ind w:right="302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21:2009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prevention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sites</w:t>
      </w:r>
      <w:r>
        <w:rPr>
          <w:spacing w:val="23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22:2010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Wind</w:t>
      </w:r>
      <w:r>
        <w:rPr>
          <w:spacing w:val="-8"/>
        </w:rPr>
        <w:t> </w:t>
      </w:r>
      <w:r>
        <w:rPr>
          <w:spacing w:val="-1"/>
        </w:rPr>
        <w:t>turbines</w:t>
      </w:r>
      <w:r>
        <w:rPr>
          <w:spacing w:val="-9"/>
        </w:rPr>
        <w:t> </w:t>
      </w:r>
      <w:r>
        <w:rPr/>
        <w:t>–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guideline</w:t>
      </w:r>
      <w:r>
        <w:rPr/>
      </w:r>
    </w:p>
    <w:p>
      <w:pPr>
        <w:pStyle w:val="BodyText"/>
        <w:tabs>
          <w:tab w:pos="3374" w:val="left" w:leader="none"/>
        </w:tabs>
        <w:spacing w:line="240" w:lineRule="auto"/>
        <w:ind w:right="1486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23:2010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Securing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operational</w:t>
      </w:r>
      <w:r>
        <w:rPr>
          <w:spacing w:val="-7"/>
        </w:rPr>
        <w:t> </w:t>
      </w:r>
      <w:r>
        <w:rPr/>
        <w:t>readiness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7"/>
        </w:rPr>
        <w:t> </w:t>
      </w:r>
      <w:r>
        <w:rPr/>
        <w:t>control</w:t>
      </w:r>
      <w:r>
        <w:rPr>
          <w:spacing w:val="-7"/>
        </w:rPr>
        <w:t> </w:t>
      </w:r>
      <w:r>
        <w:rPr/>
        <w:t>system</w:t>
      </w:r>
      <w:r>
        <w:rPr>
          <w:spacing w:val="28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24:2010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safe</w:t>
      </w:r>
      <w:r>
        <w:rPr>
          <w:spacing w:val="-8"/>
        </w:rPr>
        <w:t> </w:t>
      </w:r>
      <w:r>
        <w:rPr/>
        <w:t>homes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 w:before="1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25:2010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Emergency</w:t>
      </w:r>
      <w:r>
        <w:rPr>
          <w:spacing w:val="-15"/>
        </w:rPr>
        <w:t> </w:t>
      </w:r>
      <w:r>
        <w:rPr/>
        <w:t>plan</w:t>
      </w:r>
      <w:r>
        <w:rPr/>
      </w:r>
    </w:p>
    <w:p>
      <w:pPr>
        <w:pStyle w:val="BodyText"/>
        <w:tabs>
          <w:tab w:pos="3373" w:val="left" w:leader="none"/>
        </w:tabs>
        <w:spacing w:line="240" w:lineRule="auto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26:2010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temporary</w:t>
      </w:r>
      <w:r>
        <w:rPr>
          <w:spacing w:val="-8"/>
        </w:rPr>
        <w:t> </w:t>
      </w:r>
      <w:r>
        <w:rPr/>
        <w:t>buildings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sites</w:t>
      </w:r>
      <w:r>
        <w:rPr/>
      </w:r>
    </w:p>
    <w:sectPr>
      <w:pgSz w:w="11910" w:h="16840"/>
      <w:pgMar w:header="820" w:footer="896" w:top="2480" w:bottom="10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192871pt;width:89.8pt;height:10.95pt;mso-position-horizontal-relative:page;mso-position-vertical-relative:page;z-index:-212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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619999pt;margin-top:41.400002pt;width:.15pt;height:28.35pt;mso-position-horizontal-relative:page;mso-position-vertical-relative:page;z-index:-21256" coordorigin="1232,828" coordsize="3,567">
          <v:shape style="position:absolute;left:1232;top:828;width:3;height:567" coordorigin="1232,828" coordsize="3,567" path="m1232,828l1235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8pt;height:74.460pt;mso-position-horizontal-relative:page;mso-position-vertical-relative:page;z-index:-21232" type="#_x0000_t75" stroked="false">
          <v:imagedata r:id="rId1" o:title=""/>
        </v:shape>
      </w:pict>
    </w:r>
    <w:r>
      <w:rPr/>
      <w:pict>
        <v:shape style="position:absolute;margin-left:47.68pt;margin-top:49.254288pt;width:142.85pt;height:12.05pt;mso-position-horizontal-relative:page;mso-position-vertical-relative:page;z-index:-21208" type="#_x0000_t202" filled="false" stroked="false">
          <v:textbox inset="0,0,0,0">
            <w:txbxContent>
              <w:p>
                <w:pPr>
                  <w:tabs>
                    <w:tab w:pos="402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 No 7:2011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80003pt;margin-top:41.400002pt;width:.15pt;height:28.35pt;mso-position-horizontal-relative:page;mso-position-vertical-relative:page;z-index:-21184" coordorigin="1360,828" coordsize="3,567">
          <v:shape style="position:absolute;left:1360;top:828;width:3;height:567" coordorigin="1360,828" coordsize="3,567" path="m1360,828l1362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8pt;height:74.460pt;mso-position-horizontal-relative:page;mso-position-vertical-relative:page;z-index:-21160" type="#_x0000_t75" stroked="false">
          <v:imagedata r:id="rId1" o:title=""/>
        </v:shape>
      </w:pict>
    </w:r>
    <w:r>
      <w:rPr/>
      <w:pict>
        <v:shape style="position:absolute;margin-left:47.68pt;margin-top:49.254288pt;width:149.3pt;height:12.05pt;mso-position-horizontal-relative:page;mso-position-vertical-relative:page;z-index:-21136" type="#_x0000_t202" filled="false" stroked="false">
          <v:textbox inset="0,0,0,0">
            <w:txbxContent>
              <w:p>
                <w:pPr>
                  <w:tabs>
                    <w:tab w:pos="530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7:2011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(%1)"/>
      <w:lvlJc w:val="left"/>
      <w:pPr>
        <w:ind w:left="898" w:hanging="361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61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106" w:hanging="568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05" w:hanging="568"/>
        <w:jc w:val="left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32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568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105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5" w:hanging="568"/>
        <w:jc w:val="left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2">
      <w:start w:val="1"/>
      <w:numFmt w:val="bullet"/>
      <w:lvlText w:val=""/>
      <w:lvlJc w:val="left"/>
      <w:pPr>
        <w:ind w:left="1258" w:hanging="360"/>
      </w:pPr>
      <w:rPr>
        <w:rFonts w:hint="default" w:ascii="Symbol" w:hAnsi="Symbol" w:eastAsia="Symbol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1248" w:hanging="710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157" w:hanging="7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7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6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6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5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5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5" w:hanging="71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06" w:hanging="568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ind w:left="1258" w:hanging="360"/>
      </w:pPr>
      <w:rPr>
        <w:rFonts w:hint="default" w:ascii="Symbol" w:hAnsi="Symbol" w:eastAsia="Symbol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78" w:hanging="441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98" w:hanging="741"/>
        <w:jc w:val="left"/>
      </w:pPr>
      <w:rPr>
        <w:rFonts w:hint="default" w:ascii="Tahoma" w:hAnsi="Tahoma" w:eastAsia="Tahoma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81" w:hanging="7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7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7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7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7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7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8" w:hanging="74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978" w:hanging="440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ind w:left="1498" w:hanging="740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06" w:hanging="568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05" w:hanging="567"/>
      <w:outlineLvl w:val="2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eader" Target="header2.xml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Rang</dc:creator>
  <dcterms:created xsi:type="dcterms:W3CDTF">2016-03-18T14:20:31Z</dcterms:created>
  <dcterms:modified xsi:type="dcterms:W3CDTF">2016-03-18T14:20:31Z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2011-04-06T00:00:00Z</vt:filetime>
  </property>
  <property fmtid="{D5CDD505-2E9C-101B-9397-08002B2CF9AE}" pid="3" name="LastSaved">
    <vt:filetime>2016-03-18T00:00:00Z</vt:filetime>
  </property>
</Properties>
</file>