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80" w:rightFromText="180" w:vertAnchor="page" w:horzAnchor="margin" w:tblpY="1765"/>
        <w:tblW w:w="10627" w:type="dxa"/>
        <w:tblLook w:val="04A0" w:firstRow="1" w:lastRow="0" w:firstColumn="1" w:lastColumn="0" w:noHBand="0" w:noVBand="1"/>
      </w:tblPr>
      <w:tblGrid>
        <w:gridCol w:w="2263"/>
        <w:gridCol w:w="8364"/>
      </w:tblGrid>
      <w:tr w:rsidR="00546CB4" w14:paraId="4A88F1D5" w14:textId="77777777" w:rsidTr="00E6132D">
        <w:tc>
          <w:tcPr>
            <w:tcW w:w="10627" w:type="dxa"/>
            <w:gridSpan w:val="2"/>
            <w:shd w:val="clear" w:color="auto" w:fill="9CC2E5" w:themeFill="accent1" w:themeFillTint="99"/>
          </w:tcPr>
          <w:p w14:paraId="4A88F1D4" w14:textId="742EA491" w:rsidR="00546CB4" w:rsidRPr="00546CB4" w:rsidRDefault="00737C77" w:rsidP="00E6132D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737C77">
              <w:rPr>
                <w:b/>
                <w:color w:val="FFFFFF" w:themeColor="background1"/>
                <w:sz w:val="36"/>
                <w:szCs w:val="36"/>
              </w:rPr>
              <w:t xml:space="preserve">1.18 Operator of Stationary Fire Protection systems and Fire Extinguishers Containing </w:t>
            </w:r>
            <w:r w:rsidR="00E6132D" w:rsidRPr="00737C77">
              <w:rPr>
                <w:b/>
                <w:color w:val="FFFFFF" w:themeColor="background1"/>
                <w:sz w:val="36"/>
                <w:szCs w:val="36"/>
              </w:rPr>
              <w:t>Fluorinated</w:t>
            </w:r>
            <w:r w:rsidRPr="00737C77">
              <w:rPr>
                <w:b/>
                <w:color w:val="FFFFFF" w:themeColor="background1"/>
                <w:sz w:val="36"/>
                <w:szCs w:val="36"/>
              </w:rPr>
              <w:t xml:space="preserve"> Greenhouse Gases</w:t>
            </w:r>
          </w:p>
        </w:tc>
      </w:tr>
      <w:tr w:rsidR="00E6132D" w:rsidRPr="00E6132D" w14:paraId="4A88F1D8" w14:textId="77777777" w:rsidTr="00E6132D">
        <w:tc>
          <w:tcPr>
            <w:tcW w:w="2263" w:type="dxa"/>
          </w:tcPr>
          <w:p w14:paraId="4A88F1D6" w14:textId="77777777" w:rsidR="00546CB4" w:rsidRPr="00E6132D" w:rsidRDefault="00546CB4" w:rsidP="00E6132D">
            <w:pPr>
              <w:jc w:val="right"/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Level</w:t>
            </w:r>
          </w:p>
        </w:tc>
        <w:tc>
          <w:tcPr>
            <w:tcW w:w="8364" w:type="dxa"/>
          </w:tcPr>
          <w:p w14:paraId="4A88F1D7" w14:textId="4210BE80" w:rsidR="00546CB4" w:rsidRPr="00E6132D" w:rsidRDefault="00255C77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3</w:t>
            </w:r>
          </w:p>
        </w:tc>
      </w:tr>
      <w:tr w:rsidR="00E6132D" w:rsidRPr="00E6132D" w14:paraId="4A88F1DB" w14:textId="77777777" w:rsidTr="00E6132D">
        <w:tc>
          <w:tcPr>
            <w:tcW w:w="2263" w:type="dxa"/>
          </w:tcPr>
          <w:p w14:paraId="4A88F1D9" w14:textId="77777777" w:rsidR="00546CB4" w:rsidRPr="00E6132D" w:rsidRDefault="00546CB4" w:rsidP="00E6132D">
            <w:pPr>
              <w:jc w:val="right"/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Duration</w:t>
            </w:r>
          </w:p>
        </w:tc>
        <w:tc>
          <w:tcPr>
            <w:tcW w:w="8364" w:type="dxa"/>
          </w:tcPr>
          <w:p w14:paraId="4A88F1DA" w14:textId="7998298E" w:rsidR="00546CB4" w:rsidRPr="00E6132D" w:rsidRDefault="00AE07DD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M</w:t>
            </w:r>
            <w:r w:rsidR="003B0131" w:rsidRPr="00E6132D">
              <w:rPr>
                <w:sz w:val="24"/>
                <w:szCs w:val="24"/>
              </w:rPr>
              <w:t>inimum of 12 hours</w:t>
            </w:r>
          </w:p>
        </w:tc>
      </w:tr>
      <w:tr w:rsidR="00E6132D" w:rsidRPr="00E6132D" w14:paraId="4A88F1DE" w14:textId="77777777" w:rsidTr="00E6132D">
        <w:tc>
          <w:tcPr>
            <w:tcW w:w="2263" w:type="dxa"/>
          </w:tcPr>
          <w:p w14:paraId="4A88F1DC" w14:textId="46C56B8F" w:rsidR="00546CB4" w:rsidRPr="00E6132D" w:rsidRDefault="003B0131" w:rsidP="00E6132D">
            <w:pPr>
              <w:jc w:val="right"/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CFPA-E P</w:t>
            </w:r>
            <w:r w:rsidR="00546CB4" w:rsidRPr="00E6132D">
              <w:rPr>
                <w:sz w:val="24"/>
                <w:szCs w:val="24"/>
              </w:rPr>
              <w:t>oints</w:t>
            </w:r>
          </w:p>
        </w:tc>
        <w:tc>
          <w:tcPr>
            <w:tcW w:w="8364" w:type="dxa"/>
          </w:tcPr>
          <w:p w14:paraId="4A88F1DD" w14:textId="77777777" w:rsidR="00546CB4" w:rsidRPr="00E6132D" w:rsidRDefault="00737C77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12</w:t>
            </w:r>
          </w:p>
        </w:tc>
      </w:tr>
      <w:tr w:rsidR="00E6132D" w:rsidRPr="00E6132D" w14:paraId="4A88F1E3" w14:textId="77777777" w:rsidTr="00E6132D">
        <w:tc>
          <w:tcPr>
            <w:tcW w:w="2263" w:type="dxa"/>
          </w:tcPr>
          <w:p w14:paraId="4A88F1DF" w14:textId="77777777" w:rsidR="00546CB4" w:rsidRPr="00E6132D" w:rsidRDefault="00546CB4" w:rsidP="00E6132D">
            <w:pPr>
              <w:jc w:val="right"/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Aim</w:t>
            </w:r>
          </w:p>
        </w:tc>
        <w:tc>
          <w:tcPr>
            <w:tcW w:w="8364" w:type="dxa"/>
          </w:tcPr>
          <w:p w14:paraId="4A88F1E1" w14:textId="10531816" w:rsidR="00D11619" w:rsidRPr="00E6132D" w:rsidRDefault="003B0131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To provide</w:t>
            </w:r>
            <w:r w:rsidR="00737C77" w:rsidRPr="00E6132D">
              <w:rPr>
                <w:sz w:val="24"/>
                <w:szCs w:val="24"/>
              </w:rPr>
              <w:t xml:space="preserve"> learner</w:t>
            </w:r>
            <w:r w:rsidRPr="00E6132D">
              <w:rPr>
                <w:sz w:val="24"/>
                <w:szCs w:val="24"/>
              </w:rPr>
              <w:t>s</w:t>
            </w:r>
            <w:r w:rsidR="00737C77" w:rsidRPr="00E6132D">
              <w:rPr>
                <w:sz w:val="24"/>
                <w:szCs w:val="24"/>
              </w:rPr>
              <w:t xml:space="preserve"> </w:t>
            </w:r>
            <w:r w:rsidRPr="00E6132D">
              <w:rPr>
                <w:sz w:val="24"/>
                <w:szCs w:val="24"/>
              </w:rPr>
              <w:t xml:space="preserve">with </w:t>
            </w:r>
            <w:r w:rsidR="00213F87" w:rsidRPr="00E6132D">
              <w:rPr>
                <w:sz w:val="24"/>
                <w:szCs w:val="24"/>
              </w:rPr>
              <w:t>the</w:t>
            </w:r>
            <w:r w:rsidRPr="00E6132D">
              <w:rPr>
                <w:sz w:val="24"/>
                <w:szCs w:val="24"/>
              </w:rPr>
              <w:t xml:space="preserve"> necessary technical knowledge </w:t>
            </w:r>
            <w:r w:rsidR="00213F87" w:rsidRPr="00E6132D">
              <w:rPr>
                <w:sz w:val="24"/>
                <w:szCs w:val="24"/>
              </w:rPr>
              <w:t xml:space="preserve">to </w:t>
            </w:r>
            <w:r w:rsidRPr="00E6132D">
              <w:rPr>
                <w:sz w:val="24"/>
                <w:szCs w:val="24"/>
              </w:rPr>
              <w:t xml:space="preserve">maintain and install </w:t>
            </w:r>
            <w:r w:rsidR="00737C77" w:rsidRPr="00E6132D">
              <w:rPr>
                <w:sz w:val="24"/>
                <w:szCs w:val="24"/>
              </w:rPr>
              <w:t>stationary gas extinguishing systems and</w:t>
            </w:r>
            <w:r w:rsidR="00213F87" w:rsidRPr="00E6132D">
              <w:rPr>
                <w:sz w:val="24"/>
                <w:szCs w:val="24"/>
              </w:rPr>
              <w:t xml:space="preserve"> </w:t>
            </w:r>
            <w:r w:rsidR="00737C77" w:rsidRPr="00E6132D">
              <w:rPr>
                <w:sz w:val="24"/>
                <w:szCs w:val="24"/>
              </w:rPr>
              <w:t>portable fire extinguishers containing fluorinated greenhouse gases</w:t>
            </w:r>
            <w:r w:rsidR="00D11619" w:rsidRPr="00E6132D">
              <w:rPr>
                <w:sz w:val="24"/>
                <w:szCs w:val="24"/>
              </w:rPr>
              <w:t xml:space="preserve">. </w:t>
            </w:r>
          </w:p>
          <w:p w14:paraId="4A88F1E2" w14:textId="4E0C481B" w:rsidR="00546CB4" w:rsidRPr="00E6132D" w:rsidRDefault="00D11619" w:rsidP="00E6132D">
            <w:pPr>
              <w:rPr>
                <w:i/>
                <w:sz w:val="24"/>
                <w:szCs w:val="24"/>
              </w:rPr>
            </w:pPr>
            <w:r w:rsidRPr="00E6132D">
              <w:rPr>
                <w:i/>
                <w:sz w:val="24"/>
                <w:szCs w:val="24"/>
              </w:rPr>
              <w:t>Note: Providing the</w:t>
            </w:r>
            <w:r w:rsidR="00737C77" w:rsidRPr="00E6132D">
              <w:rPr>
                <w:i/>
                <w:sz w:val="24"/>
                <w:szCs w:val="24"/>
              </w:rPr>
              <w:t xml:space="preserve"> employer fulfils the requirements of the European Regulation (EC) 842-2006.</w:t>
            </w:r>
          </w:p>
        </w:tc>
      </w:tr>
      <w:tr w:rsidR="00E6132D" w:rsidRPr="00E6132D" w14:paraId="4A88F1E6" w14:textId="77777777" w:rsidTr="00E6132D">
        <w:tc>
          <w:tcPr>
            <w:tcW w:w="2263" w:type="dxa"/>
          </w:tcPr>
          <w:p w14:paraId="4A88F1E4" w14:textId="77777777" w:rsidR="00546CB4" w:rsidRPr="00E6132D" w:rsidRDefault="00546CB4" w:rsidP="00E6132D">
            <w:pPr>
              <w:jc w:val="right"/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Target Public</w:t>
            </w:r>
          </w:p>
        </w:tc>
        <w:tc>
          <w:tcPr>
            <w:tcW w:w="8364" w:type="dxa"/>
          </w:tcPr>
          <w:p w14:paraId="4A88F1E5" w14:textId="6734985A" w:rsidR="00546CB4" w:rsidRPr="00E6132D" w:rsidRDefault="00737C77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Employee</w:t>
            </w:r>
            <w:r w:rsidR="00213F87" w:rsidRPr="00E6132D">
              <w:rPr>
                <w:sz w:val="24"/>
                <w:szCs w:val="24"/>
              </w:rPr>
              <w:t>s</w:t>
            </w:r>
            <w:r w:rsidRPr="00E6132D">
              <w:rPr>
                <w:sz w:val="24"/>
                <w:szCs w:val="24"/>
              </w:rPr>
              <w:t xml:space="preserve"> from maintenance companies dealing with gas extinguishing systems containing fluorinated gases and any other person who</w:t>
            </w:r>
            <w:r w:rsidR="007677C6" w:rsidRPr="00E6132D">
              <w:rPr>
                <w:sz w:val="24"/>
                <w:szCs w:val="24"/>
              </w:rPr>
              <w:t xml:space="preserve"> </w:t>
            </w:r>
            <w:proofErr w:type="gramStart"/>
            <w:r w:rsidR="007677C6" w:rsidRPr="00E6132D">
              <w:rPr>
                <w:sz w:val="24"/>
                <w:szCs w:val="24"/>
              </w:rPr>
              <w:t>has to</w:t>
            </w:r>
            <w:proofErr w:type="gramEnd"/>
            <w:r w:rsidR="007677C6" w:rsidRPr="00E6132D">
              <w:rPr>
                <w:sz w:val="24"/>
                <w:szCs w:val="24"/>
              </w:rPr>
              <w:t xml:space="preserve"> comply with EC 842-2006</w:t>
            </w:r>
          </w:p>
        </w:tc>
      </w:tr>
      <w:tr w:rsidR="00E6132D" w:rsidRPr="00E6132D" w14:paraId="4A88F1E9" w14:textId="77777777" w:rsidTr="00E6132D">
        <w:tc>
          <w:tcPr>
            <w:tcW w:w="2263" w:type="dxa"/>
          </w:tcPr>
          <w:p w14:paraId="4A88F1E7" w14:textId="77777777" w:rsidR="00546CB4" w:rsidRPr="00E6132D" w:rsidRDefault="00546CB4" w:rsidP="00E6132D">
            <w:pPr>
              <w:jc w:val="right"/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Prerequisites</w:t>
            </w:r>
          </w:p>
        </w:tc>
        <w:tc>
          <w:tcPr>
            <w:tcW w:w="8364" w:type="dxa"/>
          </w:tcPr>
          <w:p w14:paraId="4A88F1E8" w14:textId="627FD25C" w:rsidR="00546CB4" w:rsidRPr="00E6132D" w:rsidRDefault="00737C77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Te</w:t>
            </w:r>
            <w:r w:rsidR="00213F87" w:rsidRPr="00E6132D">
              <w:rPr>
                <w:sz w:val="24"/>
                <w:szCs w:val="24"/>
              </w:rPr>
              <w:t>chnician/technical background, basic knowledge in g</w:t>
            </w:r>
            <w:r w:rsidRPr="00E6132D">
              <w:rPr>
                <w:sz w:val="24"/>
                <w:szCs w:val="24"/>
              </w:rPr>
              <w:t>as extinguishing systems</w:t>
            </w:r>
          </w:p>
        </w:tc>
      </w:tr>
      <w:tr w:rsidR="00E6132D" w:rsidRPr="00E6132D" w14:paraId="4A88F1EC" w14:textId="77777777" w:rsidTr="00E6132D">
        <w:tc>
          <w:tcPr>
            <w:tcW w:w="2263" w:type="dxa"/>
          </w:tcPr>
          <w:p w14:paraId="4A88F1EA" w14:textId="77777777" w:rsidR="00546CB4" w:rsidRPr="00E6132D" w:rsidRDefault="00546CB4" w:rsidP="00E6132D">
            <w:pPr>
              <w:jc w:val="right"/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Progression</w:t>
            </w:r>
          </w:p>
        </w:tc>
        <w:tc>
          <w:tcPr>
            <w:tcW w:w="8364" w:type="dxa"/>
          </w:tcPr>
          <w:p w14:paraId="4A88F1EB" w14:textId="0CE814A5" w:rsidR="00546CB4" w:rsidRPr="00E6132D" w:rsidRDefault="003B0131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Courses from the CFPA qualifications framework</w:t>
            </w:r>
            <w:r w:rsidR="00255C77" w:rsidRPr="00E6132D">
              <w:rPr>
                <w:sz w:val="24"/>
                <w:szCs w:val="24"/>
              </w:rPr>
              <w:t xml:space="preserve"> to broaden knowledge at Level 3</w:t>
            </w:r>
            <w:r w:rsidRPr="00E6132D">
              <w:rPr>
                <w:sz w:val="24"/>
                <w:szCs w:val="24"/>
              </w:rPr>
              <w:t xml:space="preserve"> or progress to </w:t>
            </w:r>
            <w:r w:rsidR="00255C77" w:rsidRPr="00E6132D">
              <w:rPr>
                <w:sz w:val="24"/>
                <w:szCs w:val="24"/>
              </w:rPr>
              <w:t>more in-depth courses at Level 4</w:t>
            </w:r>
          </w:p>
        </w:tc>
      </w:tr>
      <w:tr w:rsidR="00E6132D" w:rsidRPr="00E6132D" w14:paraId="4A88F1EE" w14:textId="77777777" w:rsidTr="00E6132D">
        <w:tc>
          <w:tcPr>
            <w:tcW w:w="10627" w:type="dxa"/>
            <w:gridSpan w:val="2"/>
            <w:shd w:val="clear" w:color="auto" w:fill="9CC2E5" w:themeFill="accent1" w:themeFillTint="99"/>
          </w:tcPr>
          <w:p w14:paraId="4A88F1ED" w14:textId="77777777" w:rsidR="00546CB4" w:rsidRPr="00E6132D" w:rsidRDefault="00546CB4" w:rsidP="00E6132D">
            <w:pPr>
              <w:rPr>
                <w:sz w:val="24"/>
                <w:szCs w:val="24"/>
              </w:rPr>
            </w:pPr>
          </w:p>
        </w:tc>
      </w:tr>
      <w:tr w:rsidR="00E6132D" w:rsidRPr="00E6132D" w14:paraId="4A88F1F1" w14:textId="77777777" w:rsidTr="00E6132D">
        <w:tc>
          <w:tcPr>
            <w:tcW w:w="2263" w:type="dxa"/>
          </w:tcPr>
          <w:p w14:paraId="4A88F1EF" w14:textId="6A2E7AE1" w:rsidR="00546CB4" w:rsidRPr="00E6132D" w:rsidRDefault="00546CB4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Learning Outcomes</w:t>
            </w:r>
          </w:p>
        </w:tc>
        <w:tc>
          <w:tcPr>
            <w:tcW w:w="8364" w:type="dxa"/>
          </w:tcPr>
          <w:p w14:paraId="4A88F1F0" w14:textId="5B82E52C" w:rsidR="00546CB4" w:rsidRPr="00E6132D" w:rsidRDefault="00F87BAB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 xml:space="preserve">Upon successful completion of the course </w:t>
            </w:r>
            <w:r w:rsidR="003767D3" w:rsidRPr="00E6132D">
              <w:rPr>
                <w:sz w:val="24"/>
                <w:szCs w:val="24"/>
              </w:rPr>
              <w:t>learners will be able to:</w:t>
            </w:r>
          </w:p>
        </w:tc>
      </w:tr>
      <w:tr w:rsidR="00E6132D" w:rsidRPr="00E6132D" w14:paraId="4A88F1F4" w14:textId="77777777" w:rsidTr="00E6132D">
        <w:tc>
          <w:tcPr>
            <w:tcW w:w="2263" w:type="dxa"/>
          </w:tcPr>
          <w:p w14:paraId="4A88F1F2" w14:textId="77777777" w:rsidR="00546CB4" w:rsidRPr="00E6132D" w:rsidRDefault="00546CB4" w:rsidP="00E6132D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14:paraId="4A88F1F3" w14:textId="4E2F1764" w:rsidR="00546CB4" w:rsidRPr="00E6132D" w:rsidRDefault="00255C77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 xml:space="preserve">Organise </w:t>
            </w:r>
            <w:r w:rsidR="00737C77" w:rsidRPr="00E6132D">
              <w:rPr>
                <w:sz w:val="24"/>
                <w:szCs w:val="24"/>
              </w:rPr>
              <w:t xml:space="preserve">work </w:t>
            </w:r>
            <w:r w:rsidR="00D11619" w:rsidRPr="00E6132D">
              <w:rPr>
                <w:sz w:val="24"/>
                <w:szCs w:val="24"/>
              </w:rPr>
              <w:t>in those are</w:t>
            </w:r>
            <w:r w:rsidR="00213F87" w:rsidRPr="00E6132D">
              <w:rPr>
                <w:sz w:val="24"/>
                <w:szCs w:val="24"/>
              </w:rPr>
              <w:t>as that might be classified as h</w:t>
            </w:r>
            <w:r w:rsidR="00D11619" w:rsidRPr="00E6132D">
              <w:rPr>
                <w:sz w:val="24"/>
                <w:szCs w:val="24"/>
              </w:rPr>
              <w:t xml:space="preserve">azardous areas </w:t>
            </w:r>
          </w:p>
        </w:tc>
      </w:tr>
      <w:tr w:rsidR="00E6132D" w:rsidRPr="00E6132D" w14:paraId="4A88F1F7" w14:textId="77777777" w:rsidTr="00E6132D">
        <w:tc>
          <w:tcPr>
            <w:tcW w:w="2263" w:type="dxa"/>
          </w:tcPr>
          <w:p w14:paraId="4A88F1F5" w14:textId="77777777" w:rsidR="00546CB4" w:rsidRPr="00E6132D" w:rsidRDefault="00546CB4" w:rsidP="00E6132D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14:paraId="4A88F1F6" w14:textId="5EE791D7" w:rsidR="00546CB4" w:rsidRPr="00E6132D" w:rsidRDefault="00213F87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Distinguish e</w:t>
            </w:r>
            <w:r w:rsidR="00737C77" w:rsidRPr="00E6132D">
              <w:rPr>
                <w:sz w:val="24"/>
                <w:szCs w:val="24"/>
              </w:rPr>
              <w:t>nvironmental issues (e.g. Kyoto Protocol)</w:t>
            </w:r>
          </w:p>
        </w:tc>
      </w:tr>
      <w:tr w:rsidR="00E6132D" w:rsidRPr="00E6132D" w14:paraId="4A88F1FA" w14:textId="77777777" w:rsidTr="00E6132D">
        <w:tc>
          <w:tcPr>
            <w:tcW w:w="2263" w:type="dxa"/>
          </w:tcPr>
          <w:p w14:paraId="4A88F1F8" w14:textId="77777777" w:rsidR="003767D3" w:rsidRPr="00E6132D" w:rsidRDefault="003767D3" w:rsidP="00E6132D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14:paraId="4A88F1F9" w14:textId="483701A9" w:rsidR="003767D3" w:rsidRPr="00E6132D" w:rsidRDefault="00255C77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Examine</w:t>
            </w:r>
            <w:r w:rsidR="00737C77" w:rsidRPr="00E6132D">
              <w:rPr>
                <w:sz w:val="24"/>
                <w:szCs w:val="24"/>
              </w:rPr>
              <w:t xml:space="preserve"> </w:t>
            </w:r>
            <w:r w:rsidR="00D11619" w:rsidRPr="00E6132D">
              <w:rPr>
                <w:sz w:val="24"/>
                <w:szCs w:val="24"/>
              </w:rPr>
              <w:t xml:space="preserve">compliance to </w:t>
            </w:r>
            <w:r w:rsidR="00213F87" w:rsidRPr="00E6132D">
              <w:rPr>
                <w:sz w:val="24"/>
                <w:szCs w:val="24"/>
              </w:rPr>
              <w:t>national and European s</w:t>
            </w:r>
            <w:r w:rsidR="00737C77" w:rsidRPr="00E6132D">
              <w:rPr>
                <w:sz w:val="24"/>
                <w:szCs w:val="24"/>
              </w:rPr>
              <w:t>tandards and legislation</w:t>
            </w:r>
            <w:r w:rsidR="00E6132D">
              <w:rPr>
                <w:sz w:val="24"/>
                <w:szCs w:val="24"/>
              </w:rPr>
              <w:t xml:space="preserve"> </w:t>
            </w:r>
            <w:r w:rsidR="00213F87" w:rsidRPr="00E6132D">
              <w:rPr>
                <w:sz w:val="24"/>
                <w:szCs w:val="24"/>
              </w:rPr>
              <w:t>(including basic k</w:t>
            </w:r>
            <w:r w:rsidR="00737C77" w:rsidRPr="00E6132D">
              <w:rPr>
                <w:sz w:val="24"/>
                <w:szCs w:val="24"/>
              </w:rPr>
              <w:t>nowledge</w:t>
            </w:r>
            <w:r w:rsidR="003B0131" w:rsidRPr="00E6132D">
              <w:rPr>
                <w:sz w:val="24"/>
                <w:szCs w:val="24"/>
              </w:rPr>
              <w:t xml:space="preserve"> of Regulation (EC) Nº 517/2014 </w:t>
            </w:r>
            <w:r w:rsidR="00737C77" w:rsidRPr="00E6132D">
              <w:rPr>
                <w:sz w:val="24"/>
                <w:szCs w:val="24"/>
              </w:rPr>
              <w:t>and related regulations)</w:t>
            </w:r>
            <w:r w:rsidR="00D11619" w:rsidRPr="00E6132D">
              <w:rPr>
                <w:sz w:val="24"/>
                <w:szCs w:val="24"/>
              </w:rPr>
              <w:t xml:space="preserve"> in all work carried out</w:t>
            </w:r>
          </w:p>
        </w:tc>
      </w:tr>
      <w:tr w:rsidR="00E6132D" w:rsidRPr="00E6132D" w14:paraId="4A88F1FD" w14:textId="77777777" w:rsidTr="00E6132D">
        <w:tc>
          <w:tcPr>
            <w:tcW w:w="2263" w:type="dxa"/>
          </w:tcPr>
          <w:p w14:paraId="4A88F1FB" w14:textId="77777777" w:rsidR="00546CB4" w:rsidRPr="00E6132D" w:rsidRDefault="00546CB4" w:rsidP="00E6132D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14:paraId="4A88F1FC" w14:textId="67638F46" w:rsidR="00546CB4" w:rsidRPr="00E6132D" w:rsidRDefault="00255C77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 xml:space="preserve">Compare and contrast </w:t>
            </w:r>
            <w:r w:rsidR="00284409" w:rsidRPr="00E6132D">
              <w:rPr>
                <w:sz w:val="24"/>
                <w:szCs w:val="24"/>
              </w:rPr>
              <w:t xml:space="preserve">the </w:t>
            </w:r>
            <w:r w:rsidR="00D11619" w:rsidRPr="00E6132D">
              <w:rPr>
                <w:sz w:val="24"/>
                <w:szCs w:val="24"/>
              </w:rPr>
              <w:t xml:space="preserve">variety of </w:t>
            </w:r>
            <w:r w:rsidR="00284409" w:rsidRPr="00E6132D">
              <w:rPr>
                <w:sz w:val="24"/>
                <w:szCs w:val="24"/>
              </w:rPr>
              <w:t>systems available on the market</w:t>
            </w:r>
            <w:r w:rsidRPr="00E6132D">
              <w:rPr>
                <w:sz w:val="24"/>
                <w:szCs w:val="24"/>
              </w:rPr>
              <w:t xml:space="preserve"> and their use</w:t>
            </w:r>
          </w:p>
        </w:tc>
      </w:tr>
      <w:tr w:rsidR="00E6132D" w:rsidRPr="00E6132D" w14:paraId="4A88F200" w14:textId="77777777" w:rsidTr="00E6132D">
        <w:tc>
          <w:tcPr>
            <w:tcW w:w="2263" w:type="dxa"/>
          </w:tcPr>
          <w:p w14:paraId="4A88F1FE" w14:textId="77777777" w:rsidR="00546CB4" w:rsidRPr="00E6132D" w:rsidRDefault="00546CB4" w:rsidP="00E6132D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14:paraId="4A88F1FF" w14:textId="3951E029" w:rsidR="00546CB4" w:rsidRPr="00E6132D" w:rsidRDefault="00255C77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 xml:space="preserve">Appraise </w:t>
            </w:r>
            <w:r w:rsidR="00D11619" w:rsidRPr="00E6132D">
              <w:rPr>
                <w:sz w:val="24"/>
                <w:szCs w:val="24"/>
              </w:rPr>
              <w:t>proper use</w:t>
            </w:r>
            <w:r w:rsidR="00284409" w:rsidRPr="00E6132D">
              <w:rPr>
                <w:sz w:val="24"/>
                <w:szCs w:val="24"/>
              </w:rPr>
              <w:t xml:space="preserve"> of pressurised containers</w:t>
            </w:r>
          </w:p>
        </w:tc>
      </w:tr>
      <w:tr w:rsidR="00E6132D" w:rsidRPr="00E6132D" w14:paraId="4A88F207" w14:textId="77777777" w:rsidTr="00E6132D">
        <w:tc>
          <w:tcPr>
            <w:tcW w:w="2263" w:type="dxa"/>
          </w:tcPr>
          <w:p w14:paraId="4A88F201" w14:textId="77777777" w:rsidR="00A472EA" w:rsidRPr="00E6132D" w:rsidRDefault="00A472EA" w:rsidP="00E6132D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14:paraId="4A88F202" w14:textId="52D40DE2" w:rsidR="00284409" w:rsidRPr="00E6132D" w:rsidRDefault="00255C77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 xml:space="preserve">Structure </w:t>
            </w:r>
            <w:r w:rsidR="00284409" w:rsidRPr="00E6132D">
              <w:rPr>
                <w:sz w:val="24"/>
                <w:szCs w:val="24"/>
              </w:rPr>
              <w:t>the following activities in accordance with Regulation (EC) Nº 1497/2007, pursuan</w:t>
            </w:r>
            <w:r w:rsidR="003B0131" w:rsidRPr="00E6132D">
              <w:rPr>
                <w:sz w:val="24"/>
                <w:szCs w:val="24"/>
              </w:rPr>
              <w:t>t to Regulation (EC) Nº 517/2014</w:t>
            </w:r>
            <w:r w:rsidR="00284409" w:rsidRPr="00E6132D">
              <w:rPr>
                <w:sz w:val="24"/>
                <w:szCs w:val="24"/>
              </w:rPr>
              <w:t>:</w:t>
            </w:r>
          </w:p>
          <w:p w14:paraId="4A88F203" w14:textId="77777777" w:rsidR="00284409" w:rsidRPr="00E6132D" w:rsidRDefault="00284409" w:rsidP="00E6132D">
            <w:pPr>
              <w:pStyle w:val="Luettelokappal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 xml:space="preserve">Leakage checking of applications containing three kilograms or more of fluorinated greenhouse </w:t>
            </w:r>
            <w:proofErr w:type="gramStart"/>
            <w:r w:rsidRPr="00E6132D">
              <w:rPr>
                <w:sz w:val="24"/>
                <w:szCs w:val="24"/>
              </w:rPr>
              <w:t>gases</w:t>
            </w:r>
            <w:proofErr w:type="gramEnd"/>
          </w:p>
          <w:p w14:paraId="4A88F204" w14:textId="77777777" w:rsidR="00284409" w:rsidRPr="00E6132D" w:rsidRDefault="00284409" w:rsidP="00E6132D">
            <w:pPr>
              <w:pStyle w:val="Luettelokappal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 xml:space="preserve">Recovery and charging, also </w:t>
            </w:r>
            <w:proofErr w:type="gramStart"/>
            <w:r w:rsidRPr="00E6132D">
              <w:rPr>
                <w:sz w:val="24"/>
                <w:szCs w:val="24"/>
              </w:rPr>
              <w:t>with regard to</w:t>
            </w:r>
            <w:proofErr w:type="gramEnd"/>
            <w:r w:rsidRPr="00E6132D">
              <w:rPr>
                <w:sz w:val="24"/>
                <w:szCs w:val="24"/>
              </w:rPr>
              <w:t xml:space="preserve"> </w:t>
            </w:r>
            <w:r w:rsidR="00D11619" w:rsidRPr="00E6132D">
              <w:rPr>
                <w:sz w:val="24"/>
                <w:szCs w:val="24"/>
              </w:rPr>
              <w:t xml:space="preserve">other [normal] </w:t>
            </w:r>
            <w:r w:rsidRPr="00E6132D">
              <w:rPr>
                <w:sz w:val="24"/>
                <w:szCs w:val="24"/>
              </w:rPr>
              <w:t>fire extinguishers</w:t>
            </w:r>
          </w:p>
          <w:p w14:paraId="4A88F205" w14:textId="77777777" w:rsidR="00284409" w:rsidRPr="00E6132D" w:rsidRDefault="00284409" w:rsidP="00E6132D">
            <w:pPr>
              <w:pStyle w:val="Luettelokappal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Installation</w:t>
            </w:r>
            <w:r w:rsidR="00D11619" w:rsidRPr="00E6132D">
              <w:rPr>
                <w:sz w:val="24"/>
                <w:szCs w:val="24"/>
              </w:rPr>
              <w:t xml:space="preserve"> of the systems</w:t>
            </w:r>
          </w:p>
          <w:p w14:paraId="4A88F206" w14:textId="77777777" w:rsidR="00A472EA" w:rsidRPr="00E6132D" w:rsidRDefault="00284409" w:rsidP="00E6132D">
            <w:pPr>
              <w:pStyle w:val="Luettelokappal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Maintenance or servicing</w:t>
            </w:r>
            <w:r w:rsidR="00D11619" w:rsidRPr="00E6132D">
              <w:rPr>
                <w:sz w:val="24"/>
                <w:szCs w:val="24"/>
              </w:rPr>
              <w:t xml:space="preserve"> of the systems</w:t>
            </w:r>
          </w:p>
        </w:tc>
      </w:tr>
      <w:tr w:rsidR="00E6132D" w:rsidRPr="00E6132D" w14:paraId="4A88F209" w14:textId="77777777" w:rsidTr="00E6132D">
        <w:tc>
          <w:tcPr>
            <w:tcW w:w="10627" w:type="dxa"/>
            <w:gridSpan w:val="2"/>
            <w:shd w:val="clear" w:color="auto" w:fill="9CC2E5" w:themeFill="accent1" w:themeFillTint="99"/>
          </w:tcPr>
          <w:p w14:paraId="4A88F208" w14:textId="77777777" w:rsidR="00546CB4" w:rsidRPr="00E6132D" w:rsidRDefault="00546CB4" w:rsidP="00E6132D">
            <w:pPr>
              <w:rPr>
                <w:sz w:val="24"/>
                <w:szCs w:val="24"/>
              </w:rPr>
            </w:pPr>
          </w:p>
        </w:tc>
      </w:tr>
      <w:tr w:rsidR="00E6132D" w:rsidRPr="00E6132D" w14:paraId="4A88F20C" w14:textId="77777777" w:rsidTr="00E6132D">
        <w:tc>
          <w:tcPr>
            <w:tcW w:w="2263" w:type="dxa"/>
          </w:tcPr>
          <w:p w14:paraId="4A88F20A" w14:textId="77777777" w:rsidR="00546CB4" w:rsidRPr="00E6132D" w:rsidRDefault="00546CB4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Related Guidelines</w:t>
            </w:r>
          </w:p>
        </w:tc>
        <w:tc>
          <w:tcPr>
            <w:tcW w:w="8364" w:type="dxa"/>
          </w:tcPr>
          <w:p w14:paraId="4A88F20B" w14:textId="77777777" w:rsidR="00546CB4" w:rsidRPr="00E6132D" w:rsidRDefault="00154E3F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None</w:t>
            </w:r>
          </w:p>
        </w:tc>
      </w:tr>
      <w:tr w:rsidR="00E6132D" w:rsidRPr="00E6132D" w14:paraId="4A88F20F" w14:textId="77777777" w:rsidTr="00E6132D">
        <w:tc>
          <w:tcPr>
            <w:tcW w:w="2263" w:type="dxa"/>
          </w:tcPr>
          <w:p w14:paraId="4A88F20D" w14:textId="77777777" w:rsidR="00546CB4" w:rsidRPr="00E6132D" w:rsidRDefault="00546CB4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364" w:type="dxa"/>
          </w:tcPr>
          <w:p w14:paraId="4A88F20E" w14:textId="2EA7C237" w:rsidR="00546CB4" w:rsidRPr="00E6132D" w:rsidRDefault="00255C77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A practical and/or writ</w:t>
            </w:r>
            <w:r w:rsidR="00AE07DD" w:rsidRPr="00E6132D">
              <w:rPr>
                <w:sz w:val="24"/>
                <w:szCs w:val="24"/>
              </w:rPr>
              <w:t>ten assessment</w:t>
            </w:r>
            <w:r w:rsidR="002F0335" w:rsidRPr="00BB6C03">
              <w:rPr>
                <w:sz w:val="24"/>
                <w:szCs w:val="24"/>
              </w:rPr>
              <w:t xml:space="preserve"> in the area</w:t>
            </w:r>
            <w:r w:rsidR="002F0335">
              <w:rPr>
                <w:sz w:val="24"/>
                <w:szCs w:val="24"/>
              </w:rPr>
              <w:t xml:space="preserve"> that is</w:t>
            </w:r>
            <w:r w:rsidR="002F0335" w:rsidRPr="00BB6C03">
              <w:rPr>
                <w:sz w:val="24"/>
                <w:szCs w:val="24"/>
              </w:rPr>
              <w:t xml:space="preserve"> </w:t>
            </w:r>
            <w:r w:rsidR="002F0335" w:rsidRPr="00CD03C0">
              <w:rPr>
                <w:sz w:val="24"/>
                <w:szCs w:val="24"/>
              </w:rPr>
              <w:t>designed for on</w:t>
            </w:r>
            <w:r w:rsidR="002F0335">
              <w:rPr>
                <w:sz w:val="24"/>
                <w:szCs w:val="24"/>
              </w:rPr>
              <w:t>e</w:t>
            </w:r>
            <w:r w:rsidR="002F0335" w:rsidRPr="00CD03C0">
              <w:rPr>
                <w:sz w:val="24"/>
                <w:szCs w:val="24"/>
              </w:rPr>
              <w:t xml:space="preserve"> hour in duration</w:t>
            </w:r>
          </w:p>
        </w:tc>
      </w:tr>
      <w:tr w:rsidR="00E6132D" w:rsidRPr="00E6132D" w14:paraId="4A88F213" w14:textId="77777777" w:rsidTr="00E6132D">
        <w:tc>
          <w:tcPr>
            <w:tcW w:w="2263" w:type="dxa"/>
          </w:tcPr>
          <w:p w14:paraId="4A88F210" w14:textId="77777777" w:rsidR="00546CB4" w:rsidRPr="00E6132D" w:rsidRDefault="00546CB4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Qualifications</w:t>
            </w:r>
          </w:p>
        </w:tc>
        <w:tc>
          <w:tcPr>
            <w:tcW w:w="8364" w:type="dxa"/>
          </w:tcPr>
          <w:p w14:paraId="4A88F211" w14:textId="77777777" w:rsidR="00A472EA" w:rsidRPr="00E6132D" w:rsidRDefault="005623B8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Certificate</w:t>
            </w:r>
          </w:p>
          <w:p w14:paraId="4A88F212" w14:textId="77777777" w:rsidR="00284409" w:rsidRPr="00E6132D" w:rsidRDefault="00284409" w:rsidP="00E6132D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>Optional subtitle «Operator of Fluorinated Fire Protection Systems CFPA-E»</w:t>
            </w:r>
          </w:p>
        </w:tc>
      </w:tr>
    </w:tbl>
    <w:p w14:paraId="4A88F214" w14:textId="77777777" w:rsidR="001A5A84" w:rsidRPr="00E6132D" w:rsidRDefault="001A5A84" w:rsidP="003B0131">
      <w:pPr>
        <w:shd w:val="clear" w:color="auto" w:fill="9CC2E5" w:themeFill="accent1" w:themeFillTint="99"/>
        <w:rPr>
          <w:sz w:val="24"/>
          <w:szCs w:val="24"/>
        </w:rPr>
      </w:pPr>
    </w:p>
    <w:sectPr w:rsidR="001A5A84" w:rsidRPr="00E6132D" w:rsidSect="001F306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1CAA" w14:textId="77777777" w:rsidR="007B58F5" w:rsidRDefault="007B58F5" w:rsidP="00473160">
      <w:pPr>
        <w:spacing w:after="0" w:line="240" w:lineRule="auto"/>
      </w:pPr>
      <w:r>
        <w:separator/>
      </w:r>
    </w:p>
  </w:endnote>
  <w:endnote w:type="continuationSeparator" w:id="0">
    <w:p w14:paraId="3F909AF1" w14:textId="77777777" w:rsidR="007B58F5" w:rsidRDefault="007B58F5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3B78" w14:textId="60402B8E" w:rsidR="00E6132D" w:rsidRPr="00E6132D" w:rsidRDefault="00E6132D" w:rsidP="00E6132D">
    <w:pPr>
      <w:pStyle w:val="Alatunniste"/>
    </w:pPr>
    <w:r w:rsidRPr="00E6132D">
      <w:t>CFPA-</w:t>
    </w:r>
    <w:proofErr w:type="gramStart"/>
    <w:r w:rsidRPr="00E6132D">
      <w:t>E  1.18</w:t>
    </w:r>
    <w:proofErr w:type="gramEnd"/>
    <w:r w:rsidRPr="00E6132D">
      <w:t xml:space="preserve">  Operator of Stationary Fire Protection systems and Fire Extinguishers Containing Fluorinated Greenhouse Gases   Fire Protection Systems Group Revision 0 </w:t>
    </w:r>
    <w:r w:rsidR="0040179B">
      <w:t xml:space="preserve">Version </w:t>
    </w:r>
    <w:r w:rsidR="00E20768">
      <w:t>5</w:t>
    </w:r>
    <w:r w:rsidR="00311425">
      <w:t xml:space="preserve"> </w:t>
    </w:r>
    <w:r w:rsidR="00E20768">
      <w:t>Nov</w:t>
    </w:r>
    <w:r w:rsidRPr="00E6132D">
      <w:t xml:space="preserve"> 20</w:t>
    </w:r>
    <w:r w:rsidR="00E20768">
      <w:t>24</w:t>
    </w:r>
  </w:p>
  <w:p w14:paraId="451A8D73" w14:textId="2710E05E" w:rsidR="00E6132D" w:rsidRPr="00E6132D" w:rsidRDefault="00E6132D" w:rsidP="00E6132D">
    <w:pPr>
      <w:pStyle w:val="Alatunniste"/>
    </w:pPr>
  </w:p>
  <w:tbl>
    <w:tblPr>
      <w:tblStyle w:val="TaulukkoRuudukko"/>
      <w:tblpPr w:leftFromText="180" w:rightFromText="180" w:vertAnchor="page" w:horzAnchor="margin" w:tblpY="1765"/>
      <w:tblW w:w="10627" w:type="dxa"/>
      <w:tblLook w:val="04A0" w:firstRow="1" w:lastRow="0" w:firstColumn="1" w:lastColumn="0" w:noHBand="0" w:noVBand="1"/>
    </w:tblPr>
    <w:tblGrid>
      <w:gridCol w:w="10627"/>
    </w:tblGrid>
    <w:tr w:rsidR="00E6132D" w:rsidRPr="00E6132D" w14:paraId="79C324D8" w14:textId="77777777" w:rsidTr="00EA0338">
      <w:tc>
        <w:tcPr>
          <w:tcW w:w="10627" w:type="dxa"/>
          <w:shd w:val="clear" w:color="auto" w:fill="9CC2E5" w:themeFill="accent1" w:themeFillTint="99"/>
        </w:tcPr>
        <w:p w14:paraId="26B1457A" w14:textId="77777777" w:rsidR="00E6132D" w:rsidRPr="00E6132D" w:rsidRDefault="00E6132D" w:rsidP="00E6132D">
          <w:pPr>
            <w:jc w:val="center"/>
            <w:rPr>
              <w:sz w:val="24"/>
              <w:szCs w:val="24"/>
            </w:rPr>
          </w:pPr>
          <w:r w:rsidRPr="00E6132D">
            <w:rPr>
              <w:sz w:val="24"/>
              <w:szCs w:val="24"/>
            </w:rPr>
            <w:t>1.18 Operator of Stationary Fire Protection systems and Fire Extinguishers Containing Fluorinated Greenhouse Gases</w:t>
          </w:r>
        </w:p>
      </w:tc>
    </w:tr>
  </w:tbl>
  <w:p w14:paraId="42E59051" w14:textId="3A255429" w:rsidR="00E6132D" w:rsidRPr="00E6132D" w:rsidRDefault="00E6132D" w:rsidP="00E6132D">
    <w:pPr>
      <w:pStyle w:val="Alatunniste"/>
      <w:rPr>
        <w:sz w:val="24"/>
        <w:szCs w:val="24"/>
      </w:rPr>
    </w:pPr>
  </w:p>
  <w:tbl>
    <w:tblPr>
      <w:tblStyle w:val="TaulukkoRuudukko"/>
      <w:tblpPr w:leftFromText="180" w:rightFromText="180" w:vertAnchor="page" w:horzAnchor="margin" w:tblpY="1765"/>
      <w:tblW w:w="10627" w:type="dxa"/>
      <w:tblLook w:val="04A0" w:firstRow="1" w:lastRow="0" w:firstColumn="1" w:lastColumn="0" w:noHBand="0" w:noVBand="1"/>
    </w:tblPr>
    <w:tblGrid>
      <w:gridCol w:w="10627"/>
    </w:tblGrid>
    <w:tr w:rsidR="00E6132D" w:rsidRPr="00E6132D" w14:paraId="196105B9" w14:textId="77777777" w:rsidTr="00EA0338">
      <w:tc>
        <w:tcPr>
          <w:tcW w:w="10627" w:type="dxa"/>
          <w:shd w:val="clear" w:color="auto" w:fill="9CC2E5" w:themeFill="accent1" w:themeFillTint="99"/>
        </w:tcPr>
        <w:p w14:paraId="7BDE4744" w14:textId="77777777" w:rsidR="00E6132D" w:rsidRPr="00E6132D" w:rsidRDefault="00E6132D" w:rsidP="00E6132D">
          <w:pPr>
            <w:jc w:val="center"/>
            <w:rPr>
              <w:b/>
              <w:sz w:val="36"/>
              <w:szCs w:val="36"/>
            </w:rPr>
          </w:pPr>
          <w:r w:rsidRPr="00E6132D">
            <w:rPr>
              <w:b/>
              <w:sz w:val="36"/>
              <w:szCs w:val="36"/>
            </w:rPr>
            <w:t>1.18 Operator of Stationary Fire Protection systems and Fire Extinguishers Containing Fluorinated Greenhouse Gases</w:t>
          </w:r>
        </w:p>
      </w:tc>
    </w:tr>
  </w:tbl>
  <w:p w14:paraId="4A88F21C" w14:textId="77777777" w:rsidR="00473160" w:rsidRPr="00E6132D" w:rsidRDefault="0047316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D9A7" w14:textId="77777777" w:rsidR="007B58F5" w:rsidRDefault="007B58F5" w:rsidP="00473160">
      <w:pPr>
        <w:spacing w:after="0" w:line="240" w:lineRule="auto"/>
      </w:pPr>
      <w:r>
        <w:separator/>
      </w:r>
    </w:p>
  </w:footnote>
  <w:footnote w:type="continuationSeparator" w:id="0">
    <w:p w14:paraId="0FB2DC04" w14:textId="77777777" w:rsidR="007B58F5" w:rsidRDefault="007B58F5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F21A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8F21F" wp14:editId="6FA3BFAE">
              <wp:simplePos x="0" y="0"/>
              <wp:positionH relativeFrom="column">
                <wp:posOffset>81915</wp:posOffset>
              </wp:positionH>
              <wp:positionV relativeFrom="paragraph">
                <wp:posOffset>-320675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88F223" w14:textId="2F03B8EC" w:rsidR="00A1169F" w:rsidRPr="00033B45" w:rsidRDefault="00033B45" w:rsidP="00033B45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PROTECTION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A88F21F" id="Rounded Rectangle 2" o:spid="_x0000_s1026" style="position:absolute;margin-left:6.45pt;margin-top:-25.2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2gQIAAGYFAAAOAAAAZHJzL2Uyb0RvYy54bWysVF9v2yAQf5+074B4Xx0nWZZFdaqoVadJ&#10;XVu1nfpMMDRowDEgsbNPvwM7TtT1YZrmB3zc//txd+cXrdFkJ3xQYCtano0oEZZDrexLRb8/XX+Y&#10;UxIiszXTYEVF9yLQi+X7d+eNW4gxbEDXwhN0YsOicRXdxOgWRRH4RhgWzsAJi0IJ3rCIV/9S1J41&#10;6N3oYjwazYoGfO08cBECcq86IV1m/1IKHu+kDCISXVHMLebT53OdzmJ5zhYvnrmN4n0a7B+yMExZ&#10;DDq4umKRka1Xf7gyinsIIOMZB1OAlIqLXANWU45eVfO4YU7kWhCc4AaYwv9zy293j+7eIwyNC4uA&#10;ZKqild6kP+ZH2gzWfgBLtJFwZI7nk/msnFHCUTaZl7PZJKFZHK2dD/GLAEMSUVEPW1s/4ItkoNju&#10;JsRO/6CXIgbQqr5WWudL6gJxqT3ZMXw/xrmwsczmemu+Qd3xZyP8updENr53x54e2JhS7qfkKSd4&#10;EqQ4lp2puNcihdb2QUii6lz9G7nUP8q+2qyZNCRmPRhNcpZD2C6jo1Gvm8xE7tK/NRy0c0SwcTA0&#10;yoJ/K6pGyDqgZaePGJzUmsjYrtu+BdZQ7+898dCNSnD8WuHz3bAQ75nH2cApwnmPd3hIDU1Foaco&#10;2YD/9RY/6WPLopSSBmetouHnlnlBif5qsZk/l9NpGs58mX78NMaLP5WsTyV2ay4B26HEzeJ4JpN+&#10;1AdSejDPuBZWKSqKmOUYu6I8+sPlMnY7ABcLF6tVVsOBdCze2EfHk/MEcOrMp/aZedf3cMTuv4XD&#10;XLLFqy7udJOlhdU2glS5xRPEHa499DjMuRH7xZO2xek9ax3X4/I3AAAA//8DAFBLAwQUAAYACAAA&#10;ACEAukz2ud0AAAAIAQAADwAAAGRycy9kb3ducmV2LnhtbEyPy07DMBBF90j8gzVI7Fq7Fa5IGqeq&#10;KnXBBkELYuvG0zhq/FDstOHvGVawvDNHd85Um8n17IpD6oJXsJgLYOibYDrfKvg47mfPwFLW3ug+&#10;eFTwjQk29f1dpUsTbv4dr4fcMirxqdQKbM6x5Dw1Fp1O8xDR0+4cBqczxaHlZtA3Knc9Xwqx4k53&#10;ni5YHXFnsbkcRqdAnL/i7pU3zoo3ud1HOV5ePlGpx4dpuwaWccp/MPzqkzrU5HQKozeJ9ZSXBZEK&#10;ZlJIYAQ8yYImJwXFCnhd8f8P1D8AAAD//wMAUEsBAi0AFAAGAAgAAAAhALaDOJL+AAAA4QEAABMA&#10;AAAAAAAAAAAAAAAAAAAAAFtDb250ZW50X1R5cGVzXS54bWxQSwECLQAUAAYACAAAACEAOP0h/9YA&#10;AACUAQAACwAAAAAAAAAAAAAAAAAvAQAAX3JlbHMvLnJlbHNQSwECLQAUAAYACAAAACEA38i3NoEC&#10;AABmBQAADgAAAAAAAAAAAAAAAAAuAgAAZHJzL2Uyb0RvYy54bWxQSwECLQAUAAYACAAAACEAukz2&#10;ud0AAAAIAQAADwAAAAAAAAAAAAAAAADbBAAAZHJzL2Rvd25yZXYueG1sUEsFBgAAAAAEAAQA8wAA&#10;AOUFAAAAAA==&#10;" fillcolor="#9cc2e5 [1940]" stroked="f">
              <v:shadow on="t" color="black" opacity="41287f" offset="0,1.5pt"/>
              <v:textbox>
                <w:txbxContent>
                  <w:p w14:paraId="4A88F223" w14:textId="2F03B8EC" w:rsidR="00A1169F" w:rsidRPr="00033B45" w:rsidRDefault="00033B45" w:rsidP="00033B45">
                    <w:pPr>
                      <w:shd w:val="clear" w:color="auto" w:fill="9CC2E5" w:themeFill="accent1" w:themeFillTint="99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PROTECTION SYSTEMS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88F221" wp14:editId="4A88F222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23CE"/>
    <w:multiLevelType w:val="hybridMultilevel"/>
    <w:tmpl w:val="71762EB4"/>
    <w:lvl w:ilvl="0" w:tplc="D03AE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141D"/>
    <w:multiLevelType w:val="hybridMultilevel"/>
    <w:tmpl w:val="B9126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B6EAE"/>
    <w:multiLevelType w:val="hybridMultilevel"/>
    <w:tmpl w:val="A3B61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6015968">
    <w:abstractNumId w:val="1"/>
  </w:num>
  <w:num w:numId="2" w16cid:durableId="772629009">
    <w:abstractNumId w:val="0"/>
  </w:num>
  <w:num w:numId="3" w16cid:durableId="1284455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154E3F"/>
    <w:rsid w:val="001A5A84"/>
    <w:rsid w:val="001C67A5"/>
    <w:rsid w:val="001F3067"/>
    <w:rsid w:val="00213F87"/>
    <w:rsid w:val="002535B0"/>
    <w:rsid w:val="00255C77"/>
    <w:rsid w:val="00282FA9"/>
    <w:rsid w:val="00284409"/>
    <w:rsid w:val="002B2344"/>
    <w:rsid w:val="002F0335"/>
    <w:rsid w:val="00311425"/>
    <w:rsid w:val="003767D3"/>
    <w:rsid w:val="0039218C"/>
    <w:rsid w:val="003B0131"/>
    <w:rsid w:val="0040179B"/>
    <w:rsid w:val="00473160"/>
    <w:rsid w:val="00546CB4"/>
    <w:rsid w:val="005623B8"/>
    <w:rsid w:val="005B3088"/>
    <w:rsid w:val="0065014B"/>
    <w:rsid w:val="00737C77"/>
    <w:rsid w:val="007677C6"/>
    <w:rsid w:val="00787DD6"/>
    <w:rsid w:val="007B58F5"/>
    <w:rsid w:val="0084086C"/>
    <w:rsid w:val="00870C96"/>
    <w:rsid w:val="009222DA"/>
    <w:rsid w:val="00973C8C"/>
    <w:rsid w:val="00A1169F"/>
    <w:rsid w:val="00A472EA"/>
    <w:rsid w:val="00AE07DD"/>
    <w:rsid w:val="00BD7253"/>
    <w:rsid w:val="00D11619"/>
    <w:rsid w:val="00E20768"/>
    <w:rsid w:val="00E6132D"/>
    <w:rsid w:val="00F440BF"/>
    <w:rsid w:val="00F8372D"/>
    <w:rsid w:val="00F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88F1D4"/>
  <w15:docId w15:val="{3C6AB674-42B7-4764-95A1-28669015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11619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213F8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13F8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13F8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13F8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13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0570C-FE4E-4B57-8E32-0F7A8BD119DF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9616ECD8-A2BF-4F0D-BB6F-82D1BB120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87B94-2A4D-4D6E-A89A-7F211ACA7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8</TotalTime>
  <Pages>1</Pages>
  <Words>221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9</cp:revision>
  <cp:lastPrinted>2019-05-01T09:00:00Z</cp:lastPrinted>
  <dcterms:created xsi:type="dcterms:W3CDTF">2024-11-28T09:40:00Z</dcterms:created>
  <dcterms:modified xsi:type="dcterms:W3CDTF">2024-11-28T13:20:00Z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2838400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